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</w:pPr>
      <w:r w:rsidRPr="006C7A43">
        <w:rPr>
          <w:rFonts w:ascii="Times New Roman" w:hAnsi="Times New Roman" w:cs="Times New Roman"/>
          <w:b/>
          <w:sz w:val="28"/>
          <w:szCs w:val="28"/>
        </w:rPr>
        <w:t xml:space="preserve">Всероссийский педагогический фестиваль </w:t>
      </w:r>
      <w:proofErr w:type="spellStart"/>
      <w:r w:rsidRPr="006C7A43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6C7A43">
        <w:rPr>
          <w:rFonts w:ascii="Times New Roman" w:hAnsi="Times New Roman" w:cs="Times New Roman"/>
          <w:b/>
          <w:sz w:val="28"/>
          <w:szCs w:val="28"/>
        </w:rPr>
        <w:t xml:space="preserve"> проектов по безопасности дорожного движения</w:t>
      </w:r>
      <w:r>
        <w:t xml:space="preserve"> </w:t>
      </w:r>
    </w:p>
    <w:p w:rsidR="00463B57" w:rsidRPr="00463B57" w:rsidRDefault="00463B57" w:rsidP="00B959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r w:rsidR="006C7A43" w:rsidRPr="00463B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7A43" w:rsidRPr="00463B57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6C7A43" w:rsidRPr="00463B57">
        <w:rPr>
          <w:rFonts w:ascii="Times New Roman" w:hAnsi="Times New Roman" w:cs="Times New Roman"/>
          <w:sz w:val="28"/>
          <w:szCs w:val="28"/>
        </w:rPr>
        <w:t xml:space="preserve">»         </w:t>
      </w:r>
    </w:p>
    <w:p w:rsidR="006C7A43" w:rsidRPr="00463B57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57">
        <w:rPr>
          <w:rFonts w:ascii="Times New Roman" w:hAnsi="Times New Roman" w:cs="Times New Roman"/>
          <w:sz w:val="28"/>
          <w:szCs w:val="28"/>
        </w:rPr>
        <w:t xml:space="preserve">Номинация «Светофор безопасности» </w:t>
      </w: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57" w:rsidRDefault="00463B57" w:rsidP="00463B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 Князева Анастасия Владимировна,</w:t>
      </w:r>
      <w:r w:rsidR="00D161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63B57" w:rsidRDefault="00463B57" w:rsidP="00463B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Корниенко Светлана Владимировна, воспитатель</w:t>
      </w:r>
    </w:p>
    <w:p w:rsidR="00463B57" w:rsidRDefault="00463B57" w:rsidP="00463B57">
      <w:pPr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B57" w:rsidRDefault="00463B57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463B57" w:rsidP="00463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 г. Ставрополь</w:t>
      </w:r>
    </w:p>
    <w:p w:rsidR="00F42A70" w:rsidRDefault="009065D8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F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="00B959F4" w:rsidRPr="00B959F4">
        <w:rPr>
          <w:rFonts w:ascii="Times New Roman" w:hAnsi="Times New Roman" w:cs="Times New Roman"/>
          <w:b/>
          <w:sz w:val="28"/>
          <w:szCs w:val="28"/>
        </w:rPr>
        <w:t xml:space="preserve"> педагогического </w:t>
      </w:r>
      <w:proofErr w:type="spellStart"/>
      <w:r w:rsidR="00B959F4" w:rsidRPr="00B959F4">
        <w:rPr>
          <w:rFonts w:ascii="Times New Roman" w:hAnsi="Times New Roman" w:cs="Times New Roman"/>
          <w:b/>
          <w:sz w:val="28"/>
          <w:szCs w:val="28"/>
        </w:rPr>
        <w:t>межпредметного</w:t>
      </w:r>
      <w:proofErr w:type="spellEnd"/>
      <w:r w:rsidR="00B959F4" w:rsidRPr="00B959F4">
        <w:rPr>
          <w:rFonts w:ascii="Times New Roman" w:hAnsi="Times New Roman" w:cs="Times New Roman"/>
          <w:b/>
          <w:sz w:val="28"/>
          <w:szCs w:val="28"/>
        </w:rPr>
        <w:t xml:space="preserve"> проекта по безопасности дорожного движения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3986"/>
        <w:gridCol w:w="146"/>
        <w:gridCol w:w="4002"/>
      </w:tblGrid>
      <w:tr w:rsidR="00B959F4" w:rsidTr="00287904">
        <w:tc>
          <w:tcPr>
            <w:tcW w:w="1720" w:type="dxa"/>
          </w:tcPr>
          <w:p w:rsidR="00B959F4" w:rsidRPr="00B959F4" w:rsidRDefault="00B959F4" w:rsidP="00B9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8134" w:type="dxa"/>
            <w:gridSpan w:val="3"/>
          </w:tcPr>
          <w:p w:rsidR="00B959F4" w:rsidRPr="00416F0E" w:rsidRDefault="00416F0E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59F4" w:rsidRPr="00416F0E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59F4" w:rsidTr="00287904">
        <w:tc>
          <w:tcPr>
            <w:tcW w:w="1720" w:type="dxa"/>
          </w:tcPr>
          <w:p w:rsidR="00B959F4" w:rsidRPr="00416F0E" w:rsidRDefault="00B959F4" w:rsidP="00B95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8134" w:type="dxa"/>
            <w:gridSpan w:val="3"/>
          </w:tcPr>
          <w:p w:rsidR="00B959F4" w:rsidRPr="00416F0E" w:rsidRDefault="00416F0E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«Светофор безопасности»</w:t>
            </w:r>
          </w:p>
        </w:tc>
      </w:tr>
      <w:tr w:rsidR="00B959F4" w:rsidTr="00287904">
        <w:tc>
          <w:tcPr>
            <w:tcW w:w="1720" w:type="dxa"/>
          </w:tcPr>
          <w:p w:rsidR="00B959F4" w:rsidRPr="00416F0E" w:rsidRDefault="00416F0E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8134" w:type="dxa"/>
            <w:gridSpan w:val="3"/>
          </w:tcPr>
          <w:p w:rsidR="00B959F4" w:rsidRPr="00416F0E" w:rsidRDefault="00416F0E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«Категория</w:t>
            </w:r>
            <w:proofErr w:type="gramStart"/>
            <w:r w:rsidRPr="00416F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59F4" w:rsidTr="00287904">
        <w:tc>
          <w:tcPr>
            <w:tcW w:w="1720" w:type="dxa"/>
          </w:tcPr>
          <w:p w:rsidR="00B959F4" w:rsidRPr="00416F0E" w:rsidRDefault="00416F0E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8134" w:type="dxa"/>
            <w:gridSpan w:val="3"/>
          </w:tcPr>
          <w:p w:rsidR="00B959F4" w:rsidRPr="00EF6179" w:rsidRDefault="00416F0E" w:rsidP="00EF617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усвоения и закрепления детьми навыков безопасного осознанного поведения на улицах города. Формирование у дошкольников умений и навыков безопасного поведения в окружающей дорожно-транспортной среде.</w:t>
            </w:r>
          </w:p>
        </w:tc>
      </w:tr>
      <w:tr w:rsidR="00B959F4" w:rsidTr="00287904">
        <w:tc>
          <w:tcPr>
            <w:tcW w:w="1720" w:type="dxa"/>
          </w:tcPr>
          <w:p w:rsidR="00B959F4" w:rsidRPr="00416F0E" w:rsidRDefault="00416F0E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8134" w:type="dxa"/>
            <w:gridSpan w:val="3"/>
          </w:tcPr>
          <w:p w:rsidR="00416F0E" w:rsidRPr="000140E9" w:rsidRDefault="00416F0E" w:rsidP="00416F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416F0E" w:rsidRPr="000140E9" w:rsidRDefault="00416F0E" w:rsidP="00416F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правилах дорожного движения.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Расширять знан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о светофоре.                          </w:t>
            </w:r>
            <w:r w:rsidR="00EF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знания детей о специальном транспорте.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Закреплять знания о правилах повед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ения в общественном транспорте.     </w:t>
            </w:r>
            <w:r w:rsidR="00EF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навыки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равильного поведения на дороге.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Расширять знания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тей о работе сотрудников ГИБДД.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Продолжать 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назначением дорожных знаков.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знания детей о ПДД путем проигрывания проблемных ситуаций.</w:t>
            </w:r>
          </w:p>
          <w:p w:rsidR="00416F0E" w:rsidRPr="000140E9" w:rsidRDefault="00416F0E" w:rsidP="00416F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416F0E" w:rsidRPr="000140E9" w:rsidRDefault="00416F0E" w:rsidP="00416F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ориентировку в пространстве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осторожность, внимательность, самостоятельность, ответственность и осм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отрительность на дороге;                                                                  </w:t>
            </w:r>
            <w:r w:rsidR="00EF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личностные качества: внимание, ответственность за своё поведение - уверенность в своих действиях.</w:t>
            </w:r>
          </w:p>
          <w:p w:rsidR="00416F0E" w:rsidRPr="000140E9" w:rsidRDefault="00416F0E" w:rsidP="00416F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Воспитательные: </w:t>
            </w:r>
          </w:p>
          <w:p w:rsidR="00416F0E" w:rsidRPr="000140E9" w:rsidRDefault="00416F0E" w:rsidP="00416F0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навыки личной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ности и чувство самосохранения.                               </w:t>
            </w:r>
            <w:r w:rsidR="00EF6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</w:t>
            </w:r>
            <w:r w:rsidRPr="000140E9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В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оспитывать дисциплинированность и сознательное выполнение правил дорожного движения, культуру поведения пешеходов.</w:t>
            </w:r>
          </w:p>
          <w:p w:rsidR="00B959F4" w:rsidRDefault="00B959F4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9F4" w:rsidTr="00287904">
        <w:tc>
          <w:tcPr>
            <w:tcW w:w="1720" w:type="dxa"/>
          </w:tcPr>
          <w:p w:rsidR="00B959F4" w:rsidRPr="00416F0E" w:rsidRDefault="00416F0E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8134" w:type="dxa"/>
            <w:gridSpan w:val="3"/>
          </w:tcPr>
          <w:p w:rsidR="00B959F4" w:rsidRDefault="00416F0E" w:rsidP="0041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тряд ЮИД, дети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дготовительной группы, родители,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сотрудники ДПС</w:t>
            </w:r>
          </w:p>
        </w:tc>
      </w:tr>
      <w:tr w:rsidR="00823592" w:rsidTr="00287904">
        <w:trPr>
          <w:trHeight w:val="630"/>
        </w:trPr>
        <w:tc>
          <w:tcPr>
            <w:tcW w:w="1720" w:type="dxa"/>
            <w:vMerge w:val="restart"/>
          </w:tcPr>
          <w:p w:rsidR="00823592" w:rsidRPr="00416F0E" w:rsidRDefault="00823592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предметы, </w:t>
            </w:r>
            <w:r w:rsidRPr="00416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и  (или) профили, включенные в </w:t>
            </w:r>
            <w:proofErr w:type="spellStart"/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Pr="00416F0E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  <w:tc>
          <w:tcPr>
            <w:tcW w:w="4090" w:type="dxa"/>
            <w:gridSpan w:val="2"/>
          </w:tcPr>
          <w:p w:rsidR="00823592" w:rsidRDefault="00823592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4044" w:type="dxa"/>
          </w:tcPr>
          <w:p w:rsidR="00823592" w:rsidRDefault="00823592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823592" w:rsidTr="00287904">
        <w:trPr>
          <w:trHeight w:val="13185"/>
        </w:trPr>
        <w:tc>
          <w:tcPr>
            <w:tcW w:w="1720" w:type="dxa"/>
            <w:vMerge/>
          </w:tcPr>
          <w:p w:rsidR="00823592" w:rsidRPr="00416F0E" w:rsidRDefault="00823592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</w:tcPr>
          <w:p w:rsidR="00823592" w:rsidRPr="00416F0E" w:rsidRDefault="00823592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0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23592" w:rsidRDefault="00823592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:rsidR="00823592" w:rsidRPr="000140E9" w:rsidRDefault="00823592" w:rsidP="00EF6179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индивидуального маршрута «Мой безопасный путь» (закрепление навыков движения по маршруту до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д/с-дом)</w:t>
            </w:r>
          </w:p>
          <w:p w:rsidR="00823592" w:rsidRPr="000140E9" w:rsidRDefault="00823592" w:rsidP="00EF6179">
            <w:pPr>
              <w:ind w:right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«Детям о правилах дорожного движения»</w:t>
            </w:r>
          </w:p>
          <w:p w:rsidR="00823592" w:rsidRPr="000140E9" w:rsidRDefault="00823592" w:rsidP="00EF6179">
            <w:pPr>
              <w:ind w:right="140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0140E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 «Единый день безопасности дорожног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о движения» с участием  сотрудника Д</w:t>
            </w:r>
            <w:r w:rsidRPr="000140E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ПС</w:t>
            </w:r>
          </w:p>
          <w:p w:rsidR="00823592" w:rsidRDefault="00823592" w:rsidP="00B959F4">
            <w:pPr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0140E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Памятка «Самокат движение по правилам»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.</w:t>
            </w:r>
          </w:p>
          <w:p w:rsidR="00823592" w:rsidRDefault="00823592" w:rsidP="00EF6179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«Выйди из сумрака!» пропаганда использования 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дорожного движения</w:t>
            </w:r>
          </w:p>
          <w:p w:rsidR="00823592" w:rsidRPr="000140E9" w:rsidRDefault="00823592" w:rsidP="00EF6179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элементов.</w:t>
            </w:r>
          </w:p>
          <w:p w:rsidR="00823592" w:rsidRPr="000140E9" w:rsidRDefault="00823592" w:rsidP="00EF6179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ППД для старших 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3592" w:rsidRPr="000140E9" w:rsidRDefault="00823592" w:rsidP="00EF6179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Подготовка памяток для родителей по ПДД «Соблюдение правил дорожного движения залог безопасности жизни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592" w:rsidRPr="000140E9" w:rsidRDefault="00823592" w:rsidP="00EF6179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«Внимание дети!» (популяризация использования </w:t>
            </w:r>
            <w:proofErr w:type="spell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элементов).</w:t>
            </w:r>
          </w:p>
          <w:p w:rsidR="00823592" w:rsidRPr="000140E9" w:rsidRDefault="00823592" w:rsidP="00EF6179">
            <w:pPr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Экскурсия к подземному переходу.</w:t>
            </w:r>
          </w:p>
          <w:p w:rsidR="00823592" w:rsidRDefault="00823592" w:rsidP="00EF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  <w:proofErr w:type="gram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проезжей части: «Знакомство с </w:t>
            </w:r>
            <w:proofErr w:type="gram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улицей</w:t>
            </w:r>
            <w:proofErr w:type="gram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находится 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BA1" w:rsidRPr="000140E9" w:rsidRDefault="00FD3BA1" w:rsidP="00FD3BA1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Игра - викторина «Важные знаки».</w:t>
            </w:r>
          </w:p>
          <w:p w:rsidR="00FD3BA1" w:rsidRPr="000140E9" w:rsidRDefault="00FD3BA1" w:rsidP="00FD3BA1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газетой  «добрая дорога детства»</w:t>
            </w:r>
            <w:r w:rsidR="00287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3BA1" w:rsidRPr="000140E9" w:rsidRDefault="00FD3BA1" w:rsidP="00FD3BA1">
            <w:pPr>
              <w:ind w:right="14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140E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Просмотр видеофильма «Пассажиром быть не просто».   </w:t>
            </w:r>
          </w:p>
          <w:p w:rsidR="00FD3BA1" w:rsidRPr="000D4ACB" w:rsidRDefault="00FD3BA1" w:rsidP="00FD3BA1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Игра - путешествие по ПДД « </w:t>
            </w:r>
            <w:r w:rsidRPr="000D4AC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Азбука дорожного движения»</w:t>
            </w:r>
          </w:p>
          <w:p w:rsidR="00823592" w:rsidRDefault="00FD3BA1" w:rsidP="00FD3BA1">
            <w:pPr>
              <w:ind w:right="1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Слайд презентация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«Поможем Незнайке»  (</w:t>
            </w:r>
            <w:r w:rsidRPr="000D4A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Путешествие по правилам дорожного движения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823592" w:rsidTr="00287904">
        <w:trPr>
          <w:trHeight w:val="4755"/>
        </w:trPr>
        <w:tc>
          <w:tcPr>
            <w:tcW w:w="1720" w:type="dxa"/>
            <w:vMerge/>
          </w:tcPr>
          <w:p w:rsidR="00823592" w:rsidRPr="00416F0E" w:rsidRDefault="00823592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</w:tcPr>
          <w:p w:rsidR="00823592" w:rsidRPr="00416F0E" w:rsidRDefault="00823592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Социально-коммуникативное развитие</w:t>
            </w:r>
          </w:p>
        </w:tc>
        <w:tc>
          <w:tcPr>
            <w:tcW w:w="4044" w:type="dxa"/>
          </w:tcPr>
          <w:p w:rsidR="00823592" w:rsidRDefault="00823592" w:rsidP="00EF6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592" w:rsidRPr="000140E9" w:rsidRDefault="00823592" w:rsidP="00823592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Вводная беседа о ПДД.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23592" w:rsidRPr="000140E9" w:rsidRDefault="00823592" w:rsidP="00823592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 «Вопрос-ответ» </w:t>
            </w:r>
            <w:r w:rsidRPr="000140E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по правилам дорожного движения, </w:t>
            </w: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старшего </w:t>
            </w:r>
            <w:r w:rsidRPr="000140E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дошкольного возраста</w:t>
            </w: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23592" w:rsidRPr="000140E9" w:rsidRDefault="00823592" w:rsidP="00823592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беседа </w:t>
            </w:r>
          </w:p>
          <w:p w:rsidR="00823592" w:rsidRPr="000140E9" w:rsidRDefault="00823592" w:rsidP="00823592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Моделирование дорожных ситуаций «А что, если…»</w:t>
            </w:r>
          </w:p>
          <w:p w:rsidR="00823592" w:rsidRDefault="00823592" w:rsidP="00EF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родителями по правилам дорожного движения с использованием ИКТ «Дорожные Знаки»</w:t>
            </w:r>
            <w:r w:rsidR="00850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CD6" w:rsidRPr="000140E9" w:rsidRDefault="003E6CD6" w:rsidP="003E6CD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Подготовка памяток для родителей по ПДД «Соблюдение правил дорожного движения залог безопасности жизни детей»</w:t>
            </w:r>
          </w:p>
          <w:p w:rsidR="003E6CD6" w:rsidRPr="000140E9" w:rsidRDefault="003E6CD6" w:rsidP="003E6CD6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команды ЮИД </w:t>
            </w:r>
          </w:p>
          <w:p w:rsidR="003E6CD6" w:rsidRPr="000140E9" w:rsidRDefault="003E6CD6" w:rsidP="003E6CD6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Театрализованное представление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«Светофор – друг на дороге»»</w:t>
            </w:r>
          </w:p>
          <w:p w:rsidR="003E6CD6" w:rsidRPr="000140E9" w:rsidRDefault="003E6CD6" w:rsidP="003E6CD6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(Мероприятие проводиться в д/с № 53 с детьми младших групп, подвижная игра «Светофор»). </w:t>
            </w:r>
          </w:p>
          <w:p w:rsidR="003E6CD6" w:rsidRPr="002E314C" w:rsidRDefault="003E6CD6" w:rsidP="003E6CD6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движения транспорта и пешеходов в зимний период»</w:t>
            </w:r>
          </w:p>
          <w:p w:rsidR="003E6CD6" w:rsidRPr="000140E9" w:rsidRDefault="003E6CD6" w:rsidP="003E6CD6">
            <w:pPr>
              <w:pStyle w:val="a4"/>
              <w:shd w:val="clear" w:color="auto" w:fill="FFFFFF"/>
              <w:spacing w:before="0" w:beforeAutospacing="0" w:after="0" w:afterAutospacing="0"/>
              <w:ind w:right="140"/>
              <w:rPr>
                <w:color w:val="000000"/>
                <w:sz w:val="28"/>
                <w:szCs w:val="28"/>
                <w:lang w:eastAsia="en-US"/>
              </w:rPr>
            </w:pPr>
            <w:r w:rsidRPr="000140E9">
              <w:rPr>
                <w:bCs/>
                <w:iCs/>
                <w:color w:val="000000"/>
                <w:sz w:val="28"/>
                <w:szCs w:val="28"/>
                <w:lang w:eastAsia="en-US"/>
              </w:rPr>
              <w:t>Сюжетно-ролевая игра.</w:t>
            </w:r>
          </w:p>
          <w:p w:rsidR="003E6CD6" w:rsidRPr="000D4ACB" w:rsidRDefault="003E6CD6" w:rsidP="003E6CD6">
            <w:pPr>
              <w:pStyle w:val="a4"/>
              <w:shd w:val="clear" w:color="auto" w:fill="FFFFFF"/>
              <w:spacing w:before="0" w:beforeAutospacing="0" w:after="0" w:afterAutospacing="0"/>
              <w:ind w:right="140"/>
              <w:rPr>
                <w:color w:val="000000"/>
                <w:sz w:val="28"/>
                <w:szCs w:val="28"/>
                <w:lang w:eastAsia="en-US"/>
              </w:rPr>
            </w:pPr>
            <w:r w:rsidRPr="000140E9">
              <w:rPr>
                <w:bCs/>
                <w:iCs/>
                <w:color w:val="000000"/>
                <w:sz w:val="28"/>
                <w:szCs w:val="28"/>
                <w:lang w:eastAsia="en-US"/>
              </w:rPr>
              <w:t>«Путешествие на автобусе»</w:t>
            </w:r>
          </w:p>
          <w:p w:rsidR="00FD3BA1" w:rsidRPr="000D4ACB" w:rsidRDefault="00FD3BA1" w:rsidP="00FD3BA1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газетой «</w:t>
            </w:r>
            <w:proofErr w:type="spell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Стопгазета</w:t>
            </w:r>
            <w:proofErr w:type="spell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3BA1" w:rsidRPr="000D4ACB" w:rsidRDefault="00FD3BA1" w:rsidP="00FD3BA1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Беседа: «Нерегулируемый перекрёсток. Правила поведения пешехода на нём».</w:t>
            </w:r>
          </w:p>
          <w:p w:rsidR="00FD3BA1" w:rsidRPr="000D4ACB" w:rsidRDefault="00FD3BA1" w:rsidP="00FD3BA1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 « Знать правила движения должны все без сомнения».</w:t>
            </w:r>
          </w:p>
          <w:p w:rsidR="00FD3BA1" w:rsidRPr="000D4ACB" w:rsidRDefault="00FD3BA1" w:rsidP="00FD3BA1">
            <w:pPr>
              <w:ind w:right="14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Дидактическая игра «Это я, это я – это все мои друзья» </w:t>
            </w:r>
          </w:p>
          <w:p w:rsidR="003E6CD6" w:rsidRPr="000140E9" w:rsidRDefault="003E6CD6" w:rsidP="00EF61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592" w:rsidTr="00287904">
        <w:trPr>
          <w:trHeight w:val="1026"/>
        </w:trPr>
        <w:tc>
          <w:tcPr>
            <w:tcW w:w="1720" w:type="dxa"/>
            <w:vMerge/>
          </w:tcPr>
          <w:p w:rsidR="00823592" w:rsidRPr="00416F0E" w:rsidRDefault="00823592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</w:tcPr>
          <w:p w:rsidR="00823592" w:rsidRDefault="00823592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044" w:type="dxa"/>
          </w:tcPr>
          <w:p w:rsidR="00823592" w:rsidRDefault="00823592" w:rsidP="00EF6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592" w:rsidRDefault="003E6CD6" w:rsidP="00EF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«Это я, это я – это все мои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CD6" w:rsidRPr="000140E9" w:rsidRDefault="003E6CD6" w:rsidP="003E6CD6">
            <w:pPr>
              <w:ind w:right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С. Михалков «Дядя Стёпа – милиционер» И. Серяков «Дорожная грамота» В. Э. </w:t>
            </w:r>
            <w:proofErr w:type="gram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«ПДД»</w:t>
            </w:r>
          </w:p>
          <w:p w:rsidR="003E6CD6" w:rsidRPr="000140E9" w:rsidRDefault="003E6CD6" w:rsidP="003E6CD6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Чтение книги А. Иванова</w:t>
            </w:r>
          </w:p>
          <w:p w:rsidR="003E6CD6" w:rsidRPr="000140E9" w:rsidRDefault="003E6CD6" w:rsidP="003E6CD6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 Как неразлучные друзья дорогу переходили»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.</w:t>
            </w:r>
            <w:proofErr w:type="gramEnd"/>
          </w:p>
          <w:p w:rsidR="00823592" w:rsidRDefault="003E6CD6" w:rsidP="003E6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М. Ильин, Е. </w:t>
            </w:r>
            <w:proofErr w:type="gram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Сигал</w:t>
            </w:r>
            <w:proofErr w:type="gram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«Машины на нашей улице» Г. Лебедева «Пожарная машина», «Скорая помощь»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CD6" w:rsidRPr="000140E9" w:rsidRDefault="003E6CD6" w:rsidP="003E6CD6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 «Вопрос-ответ» </w:t>
            </w:r>
            <w:r w:rsidRPr="000140E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по правилам дорожного движения, </w:t>
            </w: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старшего </w:t>
            </w:r>
            <w:r w:rsidRPr="000140E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дошкольного возраста</w:t>
            </w: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E6CD6" w:rsidRPr="000140E9" w:rsidRDefault="003E6CD6" w:rsidP="003E6CD6">
            <w:pPr>
              <w:ind w:right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С. Михалков «Моя улица» И. </w:t>
            </w: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Серяков «Законы улиц и дорог», «Улица, где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спешат»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CD6" w:rsidRPr="003E6CD6" w:rsidRDefault="003E6CD6" w:rsidP="003E6CD6">
            <w:pPr>
              <w:ind w:right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592" w:rsidTr="00287904">
        <w:trPr>
          <w:trHeight w:val="900"/>
        </w:trPr>
        <w:tc>
          <w:tcPr>
            <w:tcW w:w="1720" w:type="dxa"/>
            <w:vMerge/>
          </w:tcPr>
          <w:p w:rsidR="00823592" w:rsidRPr="00416F0E" w:rsidRDefault="00823592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</w:tcPr>
          <w:p w:rsidR="00823592" w:rsidRDefault="00823592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44" w:type="dxa"/>
          </w:tcPr>
          <w:p w:rsidR="00823592" w:rsidRDefault="003E6CD6" w:rsidP="00EF6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Рисование «Знаки дорожного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CD6" w:rsidRPr="000140E9" w:rsidRDefault="003E6CD6" w:rsidP="003E6CD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«Троллейбус» </w:t>
            </w:r>
          </w:p>
          <w:p w:rsidR="00823592" w:rsidRDefault="003E6CD6" w:rsidP="003E6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о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592" w:rsidRDefault="003E6CD6" w:rsidP="00EF6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«Собери светофор», «Укрась улицу»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CD6" w:rsidRPr="000140E9" w:rsidRDefault="003E6CD6" w:rsidP="003E6CD6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во Всероссийском конкурсе рисунков по ПДД</w:t>
            </w:r>
          </w:p>
          <w:p w:rsidR="003E6CD6" w:rsidRDefault="003E6CD6" w:rsidP="003E6CD6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«Наших видно!» (популяризация использования </w:t>
            </w:r>
            <w:proofErr w:type="spell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элементов).</w:t>
            </w:r>
          </w:p>
          <w:p w:rsidR="003E6CD6" w:rsidRPr="000140E9" w:rsidRDefault="003E6CD6" w:rsidP="003E6CD6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театра «Красная Шапочка на новый лад или волк изучает правила </w:t>
            </w: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движения»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 53</w:t>
            </w:r>
          </w:p>
          <w:p w:rsidR="00FD3BA1" w:rsidRPr="000D4ACB" w:rsidRDefault="00FD3BA1" w:rsidP="00FD3BA1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Выступление отряда ЮИД на </w:t>
            </w:r>
            <w:proofErr w:type="gramStart"/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родительском</w:t>
            </w:r>
            <w:proofErr w:type="gramEnd"/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собраний        «Знать правила движения должны все без сомнения».</w:t>
            </w:r>
          </w:p>
          <w:p w:rsidR="00FD3BA1" w:rsidRPr="000140E9" w:rsidRDefault="00FD3BA1" w:rsidP="00FD3BA1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«Ребенок. Дорога. Безопасность»</w:t>
            </w:r>
          </w:p>
          <w:p w:rsidR="00FD3BA1" w:rsidRPr="000D4ACB" w:rsidRDefault="00FD3BA1" w:rsidP="00FD3BA1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Конструирование. «Строим улицу»</w:t>
            </w:r>
          </w:p>
          <w:p w:rsidR="003E6CD6" w:rsidRPr="000140E9" w:rsidRDefault="00FD3BA1" w:rsidP="003E6CD6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Выступление команды ЮИД «Дорожные знаки».</w:t>
            </w:r>
          </w:p>
          <w:p w:rsidR="003E6CD6" w:rsidRDefault="003E6CD6" w:rsidP="00EF6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592" w:rsidTr="00287904">
        <w:trPr>
          <w:trHeight w:val="695"/>
        </w:trPr>
        <w:tc>
          <w:tcPr>
            <w:tcW w:w="1720" w:type="dxa"/>
            <w:vMerge/>
          </w:tcPr>
          <w:p w:rsidR="00823592" w:rsidRPr="00416F0E" w:rsidRDefault="00823592" w:rsidP="00416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  <w:gridSpan w:val="2"/>
          </w:tcPr>
          <w:p w:rsidR="00823592" w:rsidRDefault="00823592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044" w:type="dxa"/>
          </w:tcPr>
          <w:p w:rsidR="00823592" w:rsidRDefault="003E6CD6" w:rsidP="00EF6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Подвижная: «Цветные автомобили»</w:t>
            </w:r>
          </w:p>
          <w:p w:rsidR="00823592" w:rsidRDefault="00823592" w:rsidP="00EF6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9F4" w:rsidTr="00287904">
        <w:tc>
          <w:tcPr>
            <w:tcW w:w="1720" w:type="dxa"/>
          </w:tcPr>
          <w:p w:rsidR="00B959F4" w:rsidRPr="00FD3BA1" w:rsidRDefault="00FD3BA1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BA1">
              <w:rPr>
                <w:rFonts w:ascii="Times New Roman" w:hAnsi="Times New Roman" w:cs="Times New Roman"/>
                <w:sz w:val="28"/>
                <w:szCs w:val="28"/>
              </w:rPr>
              <w:t>Аннотация (краткое содержание)</w:t>
            </w:r>
          </w:p>
        </w:tc>
        <w:tc>
          <w:tcPr>
            <w:tcW w:w="8134" w:type="dxa"/>
            <w:gridSpan w:val="3"/>
          </w:tcPr>
          <w:p w:rsidR="00B959F4" w:rsidRPr="00736A1D" w:rsidRDefault="00D1613E" w:rsidP="0029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Проект направлен на закрепление у детей   правил дорожного движения и применение  его  в различных</w:t>
            </w:r>
            <w:r w:rsidR="00736A1D"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ситуациях</w:t>
            </w:r>
            <w:r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 связанны</w:t>
            </w:r>
            <w:r w:rsidR="00736A1D"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 с безопасностью  на дорогах.  В</w:t>
            </w:r>
            <w:r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оспитывает  осторожность, внимательность, ответственность у детей дошкольного возраста</w:t>
            </w:r>
            <w:r w:rsidR="00736A1D"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Реализация проекта осуществляется через игровые занятия, различные виды деятельности: игры, прогулки, беседы, чтение </w:t>
            </w:r>
            <w:r w:rsidR="00736A1D"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художественной литературы, викторины, театрализованные представления</w:t>
            </w:r>
            <w:r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работа с родителями. Дети подробно знакомятся с ПДД, рассматривают различные проблемные ситуации</w:t>
            </w:r>
            <w:proofErr w:type="gramStart"/>
            <w:r w:rsid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2945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Цель проекта в том чтобы</w:t>
            </w:r>
            <w:r w:rsid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736A1D"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2945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дети научились применять на практике </w:t>
            </w:r>
            <w:r w:rsidR="00736A1D"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правил</w:t>
            </w:r>
            <w:r w:rsidR="002945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</w:t>
            </w:r>
            <w:r w:rsidR="00736A1D"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r w:rsidR="002945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дорожного движения  для  сохранения  </w:t>
            </w:r>
            <w:r w:rsidR="00736A1D" w:rsidRPr="00736A1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жизни и здоровья.</w:t>
            </w:r>
          </w:p>
        </w:tc>
      </w:tr>
      <w:tr w:rsidR="00B959F4" w:rsidTr="00287904">
        <w:tc>
          <w:tcPr>
            <w:tcW w:w="1720" w:type="dxa"/>
          </w:tcPr>
          <w:p w:rsidR="00B959F4" w:rsidRPr="00FD3BA1" w:rsidRDefault="00FD3BA1" w:rsidP="00FD3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BA1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  <w:proofErr w:type="spellStart"/>
            <w:r w:rsidRPr="00FD3BA1">
              <w:rPr>
                <w:rFonts w:ascii="Times New Roman" w:hAnsi="Times New Roman" w:cs="Times New Roman"/>
                <w:sz w:val="28"/>
                <w:szCs w:val="28"/>
              </w:rPr>
              <w:t>межпредметного</w:t>
            </w:r>
            <w:proofErr w:type="spellEnd"/>
            <w:r w:rsidRPr="00FD3B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8134" w:type="dxa"/>
            <w:gridSpan w:val="3"/>
          </w:tcPr>
          <w:p w:rsidR="00FD3BA1" w:rsidRPr="000140E9" w:rsidRDefault="00FD3BA1" w:rsidP="00FD3B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окончанию проекта ребёнок должен: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алгоритм перехода дороги «ос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тановись – посмотри – перейди»;                                                   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вщик), а так же дорожные знаки;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знать правила перехода проезжей части по регулируемому и нерегулируемому пешеходным переходам, сформиров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анные знания о дорожных знаках;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правила культурного 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едения на улице и в транспорте,                                                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предвидеть возможную опасность, правильно реагировать на нее и выполнять действия в зависимости от ситуации.</w:t>
            </w:r>
          </w:p>
          <w:p w:rsidR="00FD3BA1" w:rsidRPr="00FD3BA1" w:rsidRDefault="00FD3BA1" w:rsidP="00FD3B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Родители: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тесн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сотрудничество с педагогами;     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расширение педагогической грамотности родителей по вопросам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поведения детей на дорогах.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-</w:t>
            </w:r>
            <w:r w:rsidRPr="000140E9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П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color w:val="211E1E"/>
                <w:sz w:val="28"/>
                <w:szCs w:val="28"/>
                <w:lang w:eastAsia="ru-RU"/>
              </w:rPr>
              <w:t>овысить  сознательность родителей в соблюдении правил дорожного движения.</w:t>
            </w:r>
          </w:p>
          <w:p w:rsidR="00FD3BA1" w:rsidRPr="000140E9" w:rsidRDefault="00FD3BA1" w:rsidP="00FD3B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Педагог:</w:t>
            </w:r>
            <w:r w:rsidR="00A103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знаний по безопасности;</w:t>
            </w:r>
          </w:p>
          <w:p w:rsidR="00B959F4" w:rsidRDefault="00B959F4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03AF" w:rsidTr="00287904">
        <w:tc>
          <w:tcPr>
            <w:tcW w:w="9854" w:type="dxa"/>
            <w:gridSpan w:val="4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3AF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</w:tr>
      <w:tr w:rsidR="00A103AF" w:rsidTr="00287904">
        <w:tc>
          <w:tcPr>
            <w:tcW w:w="1720" w:type="dxa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964" w:type="dxa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170" w:type="dxa"/>
            <w:gridSpan w:val="2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103AF" w:rsidTr="00287904">
        <w:tc>
          <w:tcPr>
            <w:tcW w:w="1720" w:type="dxa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964" w:type="dxa"/>
          </w:tcPr>
          <w:p w:rsidR="00A103AF" w:rsidRPr="00A103AF" w:rsidRDefault="00A103AF" w:rsidP="00A103A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140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ция предметно-развивающей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ределение цели и задач проекта.                                           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перспективного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с детьми.                             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конспектов занятий с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тьми по ПДД                 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 предметно-развивающей среды в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оформление уголка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-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Поисковая работа по подбору иллюстративного материала, 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- ресурсов по теме проекта              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литературы по теме проекта                                              </w:t>
            </w:r>
            <w:proofErr w:type="gramStart"/>
            <w:r w:rsidRPr="0001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01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одбор физ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культминуток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Подбор презентаций и видеороликов о безопасности на дороге.</w:t>
            </w:r>
            <w:r w:rsidRPr="000140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целью получения информации об уровне </w:t>
            </w:r>
            <w:r w:rsidRPr="00FF2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едомленности дошкольников о ПДД.</w:t>
            </w:r>
            <w:r w:rsidRPr="00FF25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Рассказывают о своих</w:t>
            </w: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наблюдениях.</w:t>
            </w:r>
          </w:p>
          <w:p w:rsidR="00A103AF" w:rsidRPr="000140E9" w:rsidRDefault="00A103AF" w:rsidP="00A103A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40E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Работа с родителями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родительского уголка по теме проекта; консультации для родителей для повышения уровня знаний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теме).</w:t>
            </w:r>
            <w:proofErr w:type="gramEnd"/>
          </w:p>
          <w:p w:rsidR="00A103AF" w:rsidRDefault="00A103AF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 сентября</w:t>
            </w:r>
          </w:p>
        </w:tc>
      </w:tr>
      <w:tr w:rsidR="00A103AF" w:rsidTr="00287904">
        <w:tc>
          <w:tcPr>
            <w:tcW w:w="1720" w:type="dxa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3964" w:type="dxa"/>
          </w:tcPr>
          <w:p w:rsidR="00A103AF" w:rsidRPr="000140E9" w:rsidRDefault="00A103AF" w:rsidP="00A103AF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Вводная беседа о ПДД.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03AF" w:rsidRPr="000140E9" w:rsidRDefault="00A103AF" w:rsidP="00A103AF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индивидуального маршрута «Мой безопасный путь» (закрепление навыков движения по маршруту до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д/с-дом)</w:t>
            </w:r>
          </w:p>
          <w:p w:rsidR="00A103AF" w:rsidRPr="000140E9" w:rsidRDefault="00A103AF" w:rsidP="00A103AF">
            <w:pPr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Раздать памятки «Светофор» для младших дошкольников.</w:t>
            </w:r>
          </w:p>
          <w:p w:rsidR="00A103AF" w:rsidRPr="000140E9" w:rsidRDefault="00A103AF" w:rsidP="00A103AF">
            <w:pPr>
              <w:ind w:right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«Детям о правилах дорожного движения»</w:t>
            </w:r>
          </w:p>
          <w:p w:rsidR="00A103AF" w:rsidRPr="000140E9" w:rsidRDefault="00A103AF" w:rsidP="00A103AF">
            <w:pPr>
              <w:ind w:right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Рисование «Знаки дорожного движения» Дидактическая игра «Это я, это я – это все мои друзья» </w:t>
            </w:r>
          </w:p>
          <w:p w:rsidR="00A103AF" w:rsidRPr="000140E9" w:rsidRDefault="00A103AF" w:rsidP="00A103AF">
            <w:pPr>
              <w:ind w:right="1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С. Михалков «Дядя Стёпа – милиционер» И. Серяков «Дорожная грамота» В. Э. </w:t>
            </w:r>
            <w:proofErr w:type="gram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«ПДД»</w:t>
            </w:r>
          </w:p>
          <w:p w:rsidR="00A103AF" w:rsidRPr="000140E9" w:rsidRDefault="00A103AF" w:rsidP="00A103AF">
            <w:pPr>
              <w:ind w:right="140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0140E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 «Единый день безопасности дорожног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о движения» с участием сотрудника Д</w:t>
            </w:r>
            <w:r w:rsidRPr="000140E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ПС</w:t>
            </w:r>
          </w:p>
          <w:p w:rsidR="00A103AF" w:rsidRDefault="00A103AF" w:rsidP="0039684B">
            <w:pP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0140E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Памятка «Самокат движение по правилам»</w:t>
            </w:r>
          </w:p>
          <w:p w:rsidR="00CF2816" w:rsidRPr="000140E9" w:rsidRDefault="00CF2816" w:rsidP="00CF2816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«Выйди из сумрака!» пропаганда использования участниками дорожного движения </w:t>
            </w:r>
            <w:proofErr w:type="spell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элементов.</w:t>
            </w:r>
          </w:p>
          <w:p w:rsidR="00CF2816" w:rsidRPr="000140E9" w:rsidRDefault="00CF2816" w:rsidP="00CF2816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ППД для старших дошкольников</w:t>
            </w:r>
          </w:p>
          <w:p w:rsidR="00CF2816" w:rsidRPr="000140E9" w:rsidRDefault="00CF2816" w:rsidP="00CF281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Подготовка памяток для родителей по ПДД «Соблюдение правил дорожного движения залог безопасности жизни детей»</w:t>
            </w:r>
          </w:p>
          <w:p w:rsidR="00CF2816" w:rsidRPr="000140E9" w:rsidRDefault="00CF2816" w:rsidP="00CF281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«Троллейбус» </w:t>
            </w:r>
          </w:p>
          <w:p w:rsidR="00CF2816" w:rsidRDefault="00CF2816" w:rsidP="00CF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Раскрашивание раскрасок о транспорте</w:t>
            </w:r>
          </w:p>
          <w:p w:rsidR="0039684B" w:rsidRPr="000140E9" w:rsidRDefault="0039684B" w:rsidP="0039684B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команды ЮИД </w:t>
            </w:r>
          </w:p>
          <w:p w:rsidR="0039684B" w:rsidRPr="000140E9" w:rsidRDefault="0039684B" w:rsidP="0039684B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Театрализованное представление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«Светофор – друг на дороге»»</w:t>
            </w:r>
          </w:p>
          <w:p w:rsidR="0039684B" w:rsidRPr="000140E9" w:rsidRDefault="0039684B" w:rsidP="0039684B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(Мероприятие проводиться в д/с № 53 с детьми младших групп, подвижная игра «Светофор»). </w:t>
            </w:r>
          </w:p>
          <w:p w:rsidR="0039684B" w:rsidRPr="000140E9" w:rsidRDefault="0039684B" w:rsidP="0039684B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Чтение книги А. Иванова</w:t>
            </w:r>
          </w:p>
          <w:p w:rsidR="0039684B" w:rsidRPr="000140E9" w:rsidRDefault="0039684B" w:rsidP="0039684B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 Как неразлучные друзья дорогу переходили»</w:t>
            </w:r>
            <w:proofErr w:type="gramStart"/>
            <w:r w:rsidRPr="000140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.</w:t>
            </w:r>
            <w:proofErr w:type="gramEnd"/>
          </w:p>
          <w:p w:rsid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М. Ильин, Е. </w:t>
            </w:r>
            <w:proofErr w:type="gram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Сигал</w:t>
            </w:r>
            <w:proofErr w:type="gram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«Машины на нашей улице» Г. Лебедева «Пожарная машина», «Скорая помощь» Подвижная: «Цветные автомобили»</w:t>
            </w:r>
          </w:p>
          <w:p w:rsidR="0039684B" w:rsidRPr="000140E9" w:rsidRDefault="0039684B" w:rsidP="0039684B">
            <w:pPr>
              <w:ind w:right="1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 «Вопрос-ответ» </w:t>
            </w:r>
            <w:r w:rsidRPr="000140E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по правилам дорожного движения, </w:t>
            </w: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детей старшего </w:t>
            </w:r>
            <w:r w:rsidRPr="000140E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дошкольного возраста</w:t>
            </w: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9684B" w:rsidRPr="000140E9" w:rsidRDefault="0039684B" w:rsidP="0039684B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родителям по ПДД «Безопасность ребенка в автомобиле»</w:t>
            </w:r>
          </w:p>
          <w:p w:rsidR="0039684B" w:rsidRPr="000140E9" w:rsidRDefault="0039684B" w:rsidP="0039684B">
            <w:pPr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«Внимание дети!» (популяризация использования </w:t>
            </w:r>
            <w:proofErr w:type="spellStart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0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элементов).</w:t>
            </w:r>
          </w:p>
          <w:p w:rsidR="0039684B" w:rsidRPr="000140E9" w:rsidRDefault="0039684B" w:rsidP="0039684B">
            <w:pPr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0E9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Экскурсия к подземному переходу.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«Собери светофор», «Укрась улицу»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Моделирование дорожных ситуаций «А что, если…»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С. Михалков «Моя улица» И. 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Серяков «Законы улиц и дорог», «Улица, где все спешат» 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Целевая прогулка</w:t>
            </w:r>
            <w:proofErr w:type="gramStart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 проезжей </w:t>
            </w:r>
            <w:r w:rsidRPr="0039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части: «Знакомство с </w:t>
            </w:r>
            <w:proofErr w:type="gramStart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улицей</w:t>
            </w:r>
            <w:proofErr w:type="gramEnd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находится детский сад» «Особенности движения транспорта и пешеходов в зимний период»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с родителями по правилам дорожного движения с использованием ИКТ «Дорожные Знаки»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рисунков по ПДД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Акция «Наших видно!» (популяризация использования </w:t>
            </w:r>
            <w:proofErr w:type="spellStart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элементов).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«Путешествие на автобусе»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Акция «Сохраним жизнь наших детей»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 Показ театра «Красная Шапочка на новый лад или волк изучает правила дорожного движения»</w:t>
            </w:r>
            <w:proofErr w:type="gramStart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/с № 53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газетой «</w:t>
            </w:r>
            <w:proofErr w:type="spellStart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Стопгазета</w:t>
            </w:r>
            <w:proofErr w:type="spellEnd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отряда ЮИД на </w:t>
            </w:r>
            <w:proofErr w:type="gramStart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родительском</w:t>
            </w:r>
            <w:proofErr w:type="gramEnd"/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        «Знать правила движения должны все без сомнения».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- викторина «Важные знаки».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Знакомство детей с газетой  «добрая дорога детства»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Конкурс рисунков «Ребенок. Дорога. Безопасность»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>Конструирование. «Строим улицу»</w:t>
            </w:r>
          </w:p>
          <w:p w:rsidR="0039684B" w:rsidRPr="0039684B" w:rsidRDefault="0039684B" w:rsidP="0039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«Пассажиром быть не просто».   </w:t>
            </w:r>
          </w:p>
          <w:p w:rsidR="0039684B" w:rsidRDefault="0039684B" w:rsidP="00396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 команды ЮИД «Дорожные знаки».</w:t>
            </w:r>
          </w:p>
        </w:tc>
        <w:tc>
          <w:tcPr>
            <w:tcW w:w="4170" w:type="dxa"/>
            <w:gridSpan w:val="2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 сентября- 30 апреля</w:t>
            </w:r>
          </w:p>
        </w:tc>
      </w:tr>
      <w:tr w:rsidR="00A103AF" w:rsidTr="00287904">
        <w:tc>
          <w:tcPr>
            <w:tcW w:w="1720" w:type="dxa"/>
          </w:tcPr>
          <w:p w:rsidR="00A103AF" w:rsidRPr="00A103AF" w:rsidRDefault="00A103AF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3964" w:type="dxa"/>
          </w:tcPr>
          <w:p w:rsidR="0039684B" w:rsidRPr="000D4ACB" w:rsidRDefault="0039684B" w:rsidP="0039684B">
            <w:pPr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Беседа: «Нерегулируемый перекрёсток. Правила </w:t>
            </w: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поведения пешехода на нём».</w:t>
            </w:r>
          </w:p>
          <w:p w:rsidR="0039684B" w:rsidRPr="000D4ACB" w:rsidRDefault="0039684B" w:rsidP="0039684B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Досуг « Знать правила движения должны все без сомнения».</w:t>
            </w:r>
          </w:p>
          <w:p w:rsidR="0039684B" w:rsidRPr="000D4ACB" w:rsidRDefault="0039684B" w:rsidP="0039684B">
            <w:pPr>
              <w:ind w:right="14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Дидактическая игра «Это я, это я – это все мои друзья» </w:t>
            </w:r>
          </w:p>
          <w:p w:rsidR="0039684B" w:rsidRPr="000D4ACB" w:rsidRDefault="0039684B" w:rsidP="0039684B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</w:t>
            </w:r>
          </w:p>
          <w:p w:rsidR="0039684B" w:rsidRPr="000D4ACB" w:rsidRDefault="0039684B" w:rsidP="0039684B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педагогов по ПДД:</w:t>
            </w:r>
          </w:p>
          <w:p w:rsidR="0039684B" w:rsidRPr="000D4ACB" w:rsidRDefault="0039684B" w:rsidP="0039684B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«Использование кейс – технологий  при обучении дошкольников правилам  навыкам безопасного поведения на дороге».</w:t>
            </w:r>
          </w:p>
          <w:p w:rsidR="0039684B" w:rsidRPr="000D4ACB" w:rsidRDefault="0039684B" w:rsidP="0039684B">
            <w:pPr>
              <w:shd w:val="clear" w:color="auto" w:fill="FFFFFF"/>
              <w:ind w:right="14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D4AC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Игра - путешествие по ПДД « Азбука дорожного движения»</w:t>
            </w:r>
          </w:p>
          <w:p w:rsidR="00A103AF" w:rsidRDefault="0039684B" w:rsidP="00396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A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Слайд презентация </w:t>
            </w:r>
            <w:r w:rsidRPr="000D4A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«Поможем Незнайке»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</w:t>
            </w:r>
            <w:r w:rsidRPr="000D4A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D4A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D4A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Путешествие по правилам дорожного движения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70" w:type="dxa"/>
            <w:gridSpan w:val="2"/>
          </w:tcPr>
          <w:p w:rsidR="00A103AF" w:rsidRPr="0039684B" w:rsidRDefault="0039684B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B959F4" w:rsidTr="00287904">
        <w:tc>
          <w:tcPr>
            <w:tcW w:w="1720" w:type="dxa"/>
          </w:tcPr>
          <w:p w:rsidR="00B959F4" w:rsidRPr="0039684B" w:rsidRDefault="0039684B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 проекта</w:t>
            </w:r>
          </w:p>
        </w:tc>
        <w:tc>
          <w:tcPr>
            <w:tcW w:w="8134" w:type="dxa"/>
            <w:gridSpan w:val="3"/>
          </w:tcPr>
          <w:p w:rsidR="00C64D5E" w:rsidRDefault="00C64D5E" w:rsidP="0039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Материально-технические:</w:t>
            </w:r>
          </w:p>
          <w:p w:rsidR="0039684B" w:rsidRDefault="0039684B" w:rsidP="0039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дорожных знаков, разметка перекрестка и прилегающих к ней дрог, а также пешеходных переходов, тротуаров, макеты транспортных средств;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  с соответствующей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разметкой и дорожными знаками;                                                                                           - детская литература по ПДД;                                                              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ер, мультимедийные презентации;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идактические игры;                                                                   </w:t>
            </w:r>
            <w:r w:rsidR="00850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 карти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ны;                                                                         - 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сюжетно-рол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евым играм.</w:t>
            </w:r>
          </w:p>
          <w:p w:rsidR="00C64D5E" w:rsidRDefault="00C64D5E" w:rsidP="003968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Информационные: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Н.Н., Князева О.Л.,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Стёркина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Р.Б. Безопасность. Учебное пособие по основам безопасности жизнедеятельности детей старшего дошкольного возраста. - СПб</w:t>
            </w:r>
            <w:proofErr w:type="gram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– Пресс, 2007.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Гарнышева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 Как научить детей ПДД? Планирование занятий, конспекты, кроссворды, дидактические игры. – СПб</w:t>
            </w:r>
            <w:proofErr w:type="gram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- Пресс, 2010.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Б. Правила дорожного движения. Старшая и подготовительная группы./ Сост. Л. Б.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Волгоград: ИТД «Корифей», 2007. – 128 с.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Б. Правила дорожного движения. Старшая группа. Занимательные материалы./ Сост. Л. Б.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Волгоград: ИТД «Корифей», 2008. – 96 с.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 по правилам дорожного движения. //Под ред. Романовой Е.А.,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Малюшкина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А.Б.– М.: ТЦ Сфера, 2008. – 64 с.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А. Шорыгина Беседы о правилах дорожного движения с детьми 5 – 8 лет</w:t>
            </w:r>
            <w:proofErr w:type="gram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–.: </w:t>
            </w:r>
            <w:proofErr w:type="gram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ТЦ Сфера, 2014. – 80 с.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для детей 3 – 7 лет</w:t>
            </w:r>
            <w:proofErr w:type="gram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занятия, целевые прогулки, утренники, экскурсии / авт. – сост. Г. Д.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Беляевскова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[и др.]. – Изд. 2-е,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Волгоград</w:t>
            </w:r>
            <w:proofErr w:type="gram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Учитель, 2016. – 153 с.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культуры безопасного поведения у детей 3 – 7 лет</w:t>
            </w:r>
            <w:proofErr w:type="gram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«Азбука безопасности», конспекты занятий, игры / авт. – сост. Н. В.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Коломеец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Изд. 2-е. </w:t>
            </w:r>
            <w:proofErr w:type="gram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олгоград : Учитель, 2015. – 168 с.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Е.С. Педагогическая поддержка семьи в воспитании дошкольника. – М.: 2005.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О.Л., Кротова Т.В. Общение педагога с родителями в ДОУ: Методический аспект. – М.: 2005.</w:t>
            </w:r>
          </w:p>
          <w:p w:rsidR="00C64D5E" w:rsidRPr="00930697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А. В.,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Дешеулина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П. Работа ДОУ с семьей. Диагностика, планирование, конспекты лекций, консультации, мониторинг. – М.: 2000.</w:t>
            </w:r>
          </w:p>
          <w:p w:rsidR="00C64D5E" w:rsidRPr="00C64D5E" w:rsidRDefault="00C64D5E" w:rsidP="00C64D5E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Некрасовы </w:t>
            </w:r>
            <w:proofErr w:type="spellStart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Заряна</w:t>
            </w:r>
            <w:proofErr w:type="spellEnd"/>
            <w:r w:rsidRPr="00930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Нина. Без опасности от рождения до школы. – М.: ООО София, 2008.</w:t>
            </w:r>
          </w:p>
          <w:p w:rsidR="00B959F4" w:rsidRDefault="00B959F4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9F4" w:rsidTr="00287904">
        <w:tc>
          <w:tcPr>
            <w:tcW w:w="1720" w:type="dxa"/>
          </w:tcPr>
          <w:p w:rsidR="00B959F4" w:rsidRDefault="00C64D5E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 проекта</w:t>
            </w:r>
          </w:p>
        </w:tc>
        <w:tc>
          <w:tcPr>
            <w:tcW w:w="8134" w:type="dxa"/>
            <w:gridSpan w:val="3"/>
          </w:tcPr>
          <w:p w:rsidR="00C64D5E" w:rsidRPr="000140E9" w:rsidRDefault="00C64D5E" w:rsidP="00C6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Использование проекта «</w:t>
            </w:r>
            <w:proofErr w:type="spell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» способствовало закреплению знаний о правилах дорожного движения;  расширению знаний о светофоре; закреплению знаний детей о специальном транспорте; закреплению знаний о правилах поведения в общественном транспорте; Формированию навыков правильного поведения на дороге; расширению знаний детей о работе сотрудников ГИБДД; развитию ориентировки в пространстве, осторожности,  внимательности, самостоятельности, ответственности  и осмотрительности  на дороге;</w:t>
            </w:r>
            <w:proofErr w:type="gram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 личностных  качеств: внимание, ответственность за своё поведение - уверенность в своих действиях; воспитанию навыков личной безопасности и чувство самосохранения, дисциплинированность и сознательное выполнение правил дорожного движения, культуру поведения пешеходов.</w:t>
            </w:r>
          </w:p>
          <w:p w:rsidR="00C64D5E" w:rsidRPr="002E314C" w:rsidRDefault="00C64D5E" w:rsidP="00C64D5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ходе работы были достигнуты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поставленные в начале реализации проекта. К окончанию проекта дети успешно освоили алгоритм перехода дороги «остановись – посмотри – перейди»; знают правила перехода проезжей части по регулируемому и нерегулируемому пешеходному переходу; у детей сформированы знания о дорожных знаках;</w:t>
            </w:r>
            <w:r w:rsidRPr="00D64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соблюдают </w:t>
            </w:r>
            <w:r w:rsidRPr="00D6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правила культурного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ведения на улице и в транспорте. Проект позволил активизировать родителей и детей на различных мероприятиях, а так же повысить </w:t>
            </w:r>
            <w:r w:rsidRPr="000D4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компетентность родителей в </w:t>
            </w:r>
            <w:r w:rsidRPr="000D4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вопросах касающихся правил дорожного движения и безопасного 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едения ребенка на улицах города,</w:t>
            </w:r>
            <w:r w:rsidRPr="000D4A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  повысили  знания</w:t>
            </w:r>
            <w:r w:rsidRPr="00014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безопасности;</w:t>
            </w:r>
          </w:p>
          <w:p w:rsidR="00B959F4" w:rsidRPr="00C64D5E" w:rsidRDefault="00C64D5E" w:rsidP="00C6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 «</w:t>
            </w:r>
            <w:proofErr w:type="spell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», цели и </w:t>
            </w:r>
            <w:proofErr w:type="gramStart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0140E9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поставленные в начале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были успешно реализованы  и видны по  результатам диагностики знаний детей.</w:t>
            </w:r>
          </w:p>
        </w:tc>
      </w:tr>
      <w:tr w:rsidR="00B959F4" w:rsidTr="00287904">
        <w:tc>
          <w:tcPr>
            <w:tcW w:w="1720" w:type="dxa"/>
          </w:tcPr>
          <w:p w:rsidR="00B959F4" w:rsidRPr="00C64D5E" w:rsidRDefault="00C64D5E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и ограничения по достижению целей проекта</w:t>
            </w:r>
          </w:p>
        </w:tc>
        <w:tc>
          <w:tcPr>
            <w:tcW w:w="8134" w:type="dxa"/>
            <w:gridSpan w:val="3"/>
          </w:tcPr>
          <w:p w:rsidR="00B959F4" w:rsidRPr="00C64D5E" w:rsidRDefault="00C64D5E" w:rsidP="00C6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5E">
              <w:rPr>
                <w:rFonts w:ascii="Times New Roman" w:hAnsi="Times New Roman" w:cs="Times New Roman"/>
                <w:sz w:val="28"/>
                <w:szCs w:val="28"/>
              </w:rPr>
              <w:t>Нарушение сроков реализации по причине введения мер по самоизоляции</w:t>
            </w:r>
            <w:r w:rsidR="00C776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9F4" w:rsidTr="00287904">
        <w:tc>
          <w:tcPr>
            <w:tcW w:w="1720" w:type="dxa"/>
          </w:tcPr>
          <w:p w:rsidR="00B959F4" w:rsidRPr="00C77647" w:rsidRDefault="00C77647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47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8134" w:type="dxa"/>
            <w:gridSpan w:val="3"/>
          </w:tcPr>
          <w:p w:rsidR="00B959F4" w:rsidRPr="00C77647" w:rsidRDefault="00C77647" w:rsidP="00C7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47">
              <w:rPr>
                <w:rFonts w:ascii="Times New Roman" w:hAnsi="Times New Roman" w:cs="Times New Roman"/>
                <w:sz w:val="28"/>
                <w:szCs w:val="28"/>
              </w:rPr>
              <w:t>Самообразование воспитателей  по данной теме.</w:t>
            </w:r>
          </w:p>
          <w:p w:rsidR="00C77647" w:rsidRDefault="00C77647" w:rsidP="00C776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647">
              <w:rPr>
                <w:rFonts w:ascii="Times New Roman" w:hAnsi="Times New Roman" w:cs="Times New Roman"/>
                <w:sz w:val="28"/>
                <w:szCs w:val="28"/>
              </w:rPr>
              <w:t>Пройти курсы повышения  квалификации по теме: «Безопасность дорожного движения»</w:t>
            </w:r>
          </w:p>
        </w:tc>
      </w:tr>
      <w:tr w:rsidR="00B959F4" w:rsidTr="00287904">
        <w:tc>
          <w:tcPr>
            <w:tcW w:w="1720" w:type="dxa"/>
          </w:tcPr>
          <w:p w:rsidR="00B959F4" w:rsidRPr="00C77647" w:rsidRDefault="00C77647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47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134" w:type="dxa"/>
            <w:gridSpan w:val="3"/>
          </w:tcPr>
          <w:p w:rsidR="00C77647" w:rsidRPr="00C77647" w:rsidRDefault="00C77647" w:rsidP="00C7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47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77647" w:rsidRPr="00C77647" w:rsidRDefault="00C77647" w:rsidP="00C7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47">
              <w:rPr>
                <w:rFonts w:ascii="Times New Roman" w:hAnsi="Times New Roman" w:cs="Times New Roman"/>
                <w:sz w:val="28"/>
                <w:szCs w:val="28"/>
              </w:rPr>
              <w:t>Памятка «Самокат.  Движение по правилам».</w:t>
            </w:r>
          </w:p>
          <w:p w:rsidR="00C77647" w:rsidRPr="00C77647" w:rsidRDefault="00C77647" w:rsidP="00C7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47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C77647" w:rsidRPr="00C77647" w:rsidRDefault="00C77647" w:rsidP="00C7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47">
              <w:rPr>
                <w:rFonts w:ascii="Times New Roman" w:hAnsi="Times New Roman" w:cs="Times New Roman"/>
                <w:sz w:val="28"/>
                <w:szCs w:val="28"/>
              </w:rPr>
              <w:t>Акция «Сохраним жизнь наших детей»</w:t>
            </w:r>
          </w:p>
          <w:p w:rsidR="00C77647" w:rsidRPr="00C77647" w:rsidRDefault="00C77647" w:rsidP="00C77647">
            <w:pPr>
              <w:ind w:right="140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76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 № 3</w:t>
            </w:r>
          </w:p>
          <w:p w:rsidR="00C77647" w:rsidRPr="00C77647" w:rsidRDefault="00C77647" w:rsidP="00C77647">
            <w:pPr>
              <w:ind w:right="140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C7764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«Единый день безопасности дорожного движения» с участием экипажа ДПС</w:t>
            </w:r>
          </w:p>
          <w:p w:rsidR="00C77647" w:rsidRPr="00C77647" w:rsidRDefault="00C77647" w:rsidP="00C77647">
            <w:pP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C77647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Беседа  инспектора ДПС с детьми</w:t>
            </w:r>
          </w:p>
          <w:p w:rsidR="00C77647" w:rsidRPr="00C77647" w:rsidRDefault="00C77647" w:rsidP="00C77647">
            <w:pPr>
              <w:ind w:right="140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76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 № 4</w:t>
            </w:r>
          </w:p>
          <w:p w:rsidR="00C77647" w:rsidRPr="00850D53" w:rsidRDefault="00C77647" w:rsidP="00850D53">
            <w:pPr>
              <w:ind w:right="140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7647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Совместное мероприятие с родителями по правилам дорожного движения с использованием ИКТ «Дорожные Зна</w:t>
            </w:r>
            <w:r w:rsidR="00850D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ки Приложение № 5                                                                                            </w:t>
            </w:r>
            <w:r w:rsidRPr="00C77647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Конспект занятия по ПДД  с использованием ИКТ «Поможем Незнайке!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»</w:t>
            </w:r>
            <w:r w:rsidR="00850D53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C776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Приложение № 6</w:t>
            </w:r>
          </w:p>
          <w:p w:rsidR="00C77647" w:rsidRPr="00C77647" w:rsidRDefault="00C77647" w:rsidP="00C77647">
            <w:pPr>
              <w:shd w:val="clear" w:color="auto" w:fill="FFFFFF"/>
              <w:spacing w:line="294" w:lineRule="atLeast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C77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</w:t>
            </w:r>
          </w:p>
          <w:p w:rsidR="00C77647" w:rsidRPr="00C77647" w:rsidRDefault="00C77647" w:rsidP="00C77647">
            <w:pPr>
              <w:shd w:val="clear" w:color="auto" w:fill="FFFFFF"/>
              <w:spacing w:line="294" w:lineRule="atLeast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C77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 по ПДД:</w:t>
            </w:r>
          </w:p>
          <w:p w:rsidR="00C77647" w:rsidRPr="00C77647" w:rsidRDefault="00C77647" w:rsidP="00C77647">
            <w:pPr>
              <w:shd w:val="clear" w:color="auto" w:fill="FFFFFF"/>
              <w:spacing w:line="294" w:lineRule="atLeast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C77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кейс – технологий  при обучении дошкольников правилам  навыкам безопасного поведения на дороге».</w:t>
            </w:r>
          </w:p>
          <w:p w:rsidR="00C77647" w:rsidRPr="00C77647" w:rsidRDefault="00C77647" w:rsidP="00C77647">
            <w:pPr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C77647" w:rsidRPr="00104C10" w:rsidRDefault="00C77647" w:rsidP="00C77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F4" w:rsidRDefault="00B959F4" w:rsidP="00B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9F4" w:rsidTr="00287904">
        <w:tc>
          <w:tcPr>
            <w:tcW w:w="1720" w:type="dxa"/>
          </w:tcPr>
          <w:p w:rsidR="00B959F4" w:rsidRPr="006C7A43" w:rsidRDefault="006C7A43" w:rsidP="00B9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A43">
              <w:rPr>
                <w:rFonts w:ascii="Times New Roman" w:hAnsi="Times New Roman" w:cs="Times New Roman"/>
                <w:sz w:val="28"/>
                <w:szCs w:val="28"/>
              </w:rPr>
              <w:t>Цифровые следы проекта</w:t>
            </w:r>
          </w:p>
        </w:tc>
        <w:tc>
          <w:tcPr>
            <w:tcW w:w="8134" w:type="dxa"/>
            <w:gridSpan w:val="3"/>
          </w:tcPr>
          <w:p w:rsidR="006C7A43" w:rsidRPr="00850D53" w:rsidRDefault="006C7A43" w:rsidP="006C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53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 w:rsidR="00850D53" w:rsidRPr="00850D53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spellStart"/>
            <w:r w:rsidR="00850D53" w:rsidRPr="00850D53"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 w:rsidR="00850D53" w:rsidRPr="00850D53">
              <w:rPr>
                <w:rFonts w:ascii="Times New Roman" w:hAnsi="Times New Roman" w:cs="Times New Roman"/>
                <w:sz w:val="28"/>
                <w:szCs w:val="28"/>
              </w:rPr>
              <w:t xml:space="preserve"> проект «</w:t>
            </w:r>
            <w:proofErr w:type="spellStart"/>
            <w:r w:rsidR="00850D53" w:rsidRPr="00850D53"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 w:rsidR="00850D53" w:rsidRPr="00850D53">
              <w:rPr>
                <w:rFonts w:ascii="Times New Roman" w:hAnsi="Times New Roman" w:cs="Times New Roman"/>
                <w:sz w:val="28"/>
                <w:szCs w:val="28"/>
              </w:rPr>
              <w:t>» размещен на сайте МБДОУ ЦРР д/с №53 «Истоки» г. Ставрополь</w:t>
            </w:r>
          </w:p>
          <w:p w:rsidR="006C7A43" w:rsidRDefault="006C7A43" w:rsidP="006C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«Сохраним жизнь наших детей»</w:t>
            </w:r>
          </w:p>
          <w:p w:rsidR="006C7A43" w:rsidRDefault="00D1613E" w:rsidP="006C7A43">
            <w:hyperlink r:id="rId7" w:history="1">
              <w:r w:rsidR="006C7A43" w:rsidRPr="002D640D">
                <w:rPr>
                  <w:rStyle w:val="a5"/>
                </w:rPr>
                <w:t>https://istoki53.ru/novosti/aktsiya-sokhranim-zhizni-nashikh-detey-/</w:t>
              </w:r>
            </w:hyperlink>
          </w:p>
          <w:p w:rsidR="00850D53" w:rsidRDefault="00D1613E" w:rsidP="00850D53">
            <w:pPr>
              <w:jc w:val="center"/>
              <w:rPr>
                <w:rStyle w:val="a5"/>
              </w:rPr>
            </w:pPr>
            <w:hyperlink r:id="rId8" w:history="1">
              <w:r w:rsidR="006C7A43" w:rsidRPr="002D640D">
                <w:rPr>
                  <w:rStyle w:val="a5"/>
                </w:rPr>
                <w:t>https://istoki53.ru/upload/resize_cache/iblock/2ad/800_600_1/2ade60d1b3e03b10d5245f055d827040.jpg</w:t>
              </w:r>
            </w:hyperlink>
          </w:p>
          <w:p w:rsidR="00850D53" w:rsidRDefault="00850D53" w:rsidP="006C7A43">
            <w:pPr>
              <w:jc w:val="center"/>
              <w:rPr>
                <w:rStyle w:val="a5"/>
              </w:rPr>
            </w:pPr>
          </w:p>
          <w:p w:rsidR="006C7A43" w:rsidRPr="002E4CC2" w:rsidRDefault="006C7A43" w:rsidP="006C7A43">
            <w:pPr>
              <w:ind w:right="140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 w:rsidRPr="000140E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«Единый день безопасности дорожног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о движения» с участием экипажа Д</w:t>
            </w:r>
            <w:r w:rsidRPr="000140E9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ПС</w:t>
            </w:r>
          </w:p>
          <w:p w:rsidR="006C7A43" w:rsidRDefault="006C7A43" w:rsidP="006C7A43">
            <w:pP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Беседа  инспектора Д</w:t>
            </w:r>
            <w:r w:rsidRPr="002E4CC2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ПС с детьми</w:t>
            </w:r>
          </w:p>
          <w:p w:rsidR="006C7A43" w:rsidRDefault="00D1613E" w:rsidP="006C7A43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C7A43" w:rsidRPr="002A290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https://istoki53.ru/upload/resize_cache/iblock/3c1/800_600_1/3c140661bd581b07e5305a80f666c428.jpg</w:t>
              </w:r>
            </w:hyperlink>
          </w:p>
          <w:p w:rsidR="00E943E7" w:rsidRDefault="00E943E7" w:rsidP="00E9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Видеоролик   для родителей 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Светофорчик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943E7" w:rsidRPr="00E943E7" w:rsidRDefault="00E943E7" w:rsidP="006C7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943E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https://drive.google.com/file/d/1Fei17Po77PSO5XxT4KwDXkCI4rntVoSm/view?usp=drivesdk</w:t>
              </w:r>
            </w:hyperlink>
          </w:p>
          <w:p w:rsidR="00E943E7" w:rsidRDefault="00E943E7" w:rsidP="006C7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59F4" w:rsidRPr="00B959F4" w:rsidRDefault="00B959F4" w:rsidP="00B9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D53" w:rsidRDefault="00850D53" w:rsidP="00E943E7">
      <w:pPr>
        <w:rPr>
          <w:rFonts w:ascii="Times New Roman" w:hAnsi="Times New Roman" w:cs="Times New Roman"/>
          <w:b/>
          <w:sz w:val="28"/>
          <w:szCs w:val="28"/>
        </w:rPr>
      </w:pPr>
    </w:p>
    <w:p w:rsidR="006C7A43" w:rsidRPr="00525E9D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E9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6C7A43" w:rsidRPr="00104C10" w:rsidRDefault="006C7A43" w:rsidP="006C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</w:t>
      </w:r>
      <w:r w:rsidRPr="00104C10">
        <w:rPr>
          <w:rFonts w:ascii="Times New Roman" w:hAnsi="Times New Roman" w:cs="Times New Roman"/>
          <w:sz w:val="28"/>
          <w:szCs w:val="28"/>
        </w:rPr>
        <w:t>«Самокат.  Движение по правилам».</w:t>
      </w:r>
    </w:p>
    <w:p w:rsidR="006C7A43" w:rsidRDefault="006C7A43" w:rsidP="006C7A43">
      <w:r>
        <w:rPr>
          <w:noProof/>
          <w:lang w:eastAsia="ru-RU"/>
        </w:rPr>
        <w:drawing>
          <wp:inline distT="0" distB="0" distL="0" distR="0" wp14:anchorId="0F187E66" wp14:editId="39B5C2D5">
            <wp:extent cx="5400040" cy="3934854"/>
            <wp:effectExtent l="0" t="0" r="0" b="8890"/>
            <wp:docPr id="1" name="Рисунок 1" descr="D:\Загрузки Интернет\IMG_20211118_163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Загрузки Интернет\IMG_20211118_1634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43" w:rsidRDefault="006C7A43" w:rsidP="006C7A43"/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7A43" w:rsidRDefault="006C7A43" w:rsidP="006C7A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«Сохраним жизнь наших детей»</w:t>
      </w:r>
    </w:p>
    <w:p w:rsidR="006C7A43" w:rsidRDefault="00D1613E" w:rsidP="006C7A43">
      <w:hyperlink r:id="rId12" w:history="1">
        <w:r w:rsidR="006C7A43" w:rsidRPr="002D640D">
          <w:rPr>
            <w:rStyle w:val="a5"/>
          </w:rPr>
          <w:t>https://istoki53.ru/novosti/aktsiya-sokhranim-zhizni-nashikh-detey-/</w:t>
        </w:r>
      </w:hyperlink>
    </w:p>
    <w:p w:rsidR="006C7A43" w:rsidRDefault="00D1613E" w:rsidP="006C7A43">
      <w:hyperlink r:id="rId13" w:history="1">
        <w:r w:rsidR="006C7A43" w:rsidRPr="002D640D">
          <w:rPr>
            <w:rStyle w:val="a5"/>
          </w:rPr>
          <w:t>https://istoki53.ru/upload/resize_cache/iblock/2ad/800_600_1/2ade60d1b3e03b10d5245f055d827040.jpg</w:t>
        </w:r>
      </w:hyperlink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002C90" wp14:editId="5ABA5937">
            <wp:extent cx="4229100" cy="5715000"/>
            <wp:effectExtent l="0" t="0" r="0" b="0"/>
            <wp:docPr id="2" name="Рисунок 2" descr="C:\Users\RS\Desktop\2ade60d1b3e03b10d5245f055d82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\Desktop\2ade60d1b3e03b10d5245f055d8270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FD8911" wp14:editId="4E803534">
            <wp:extent cx="5940425" cy="4403340"/>
            <wp:effectExtent l="0" t="0" r="3175" b="0"/>
            <wp:docPr id="3" name="Рисунок 3" descr="C:\Users\RS\Desktop\9f180539248e159b8942d24de0df8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\Desktop\9f180539248e159b8942d24de0df82d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tabs>
          <w:tab w:val="left" w:pos="9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6C7A43">
      <w:pPr>
        <w:tabs>
          <w:tab w:val="left" w:pos="94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Pr="00525E9D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 3</w:t>
      </w:r>
    </w:p>
    <w:p w:rsidR="006C7A43" w:rsidRPr="002E4CC2" w:rsidRDefault="006C7A43" w:rsidP="006C7A43">
      <w:pPr>
        <w:spacing w:after="0" w:line="240" w:lineRule="auto"/>
        <w:ind w:right="140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140E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«Единый день безопасности дорожног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 движения» с участием экипажа Д</w:t>
      </w:r>
      <w:r w:rsidRPr="000140E9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ПС</w:t>
      </w:r>
    </w:p>
    <w:p w:rsidR="006C7A43" w:rsidRDefault="006C7A43" w:rsidP="006C7A43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Беседа  инспектора Д</w:t>
      </w:r>
      <w:r w:rsidRPr="002E4CC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ПС с детьми</w:t>
      </w:r>
    </w:p>
    <w:p w:rsidR="006C7A43" w:rsidRDefault="00D1613E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6" w:history="1">
        <w:r w:rsidR="006C7A43" w:rsidRPr="002A290E">
          <w:rPr>
            <w:rStyle w:val="a5"/>
            <w:rFonts w:ascii="Times New Roman" w:hAnsi="Times New Roman" w:cs="Times New Roman"/>
            <w:sz w:val="28"/>
            <w:szCs w:val="28"/>
          </w:rPr>
          <w:t>https://istoki53.ru/upload/resize_cache/iblock/3c1/800_600_1/3c140661bd581b07e5305a80f666c428.jpg</w:t>
        </w:r>
      </w:hyperlink>
    </w:p>
    <w:p w:rsidR="006C7A43" w:rsidRDefault="006C7A43" w:rsidP="006C7A43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5F88A" wp14:editId="599C8825">
            <wp:extent cx="3990975" cy="5715000"/>
            <wp:effectExtent l="0" t="0" r="9525" b="0"/>
            <wp:docPr id="4" name="Рисунок 4" descr="C:\Users\RS\Desktop\3c140661bd581b07e5305a80f666c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S\Desktop\3c140661bd581b07e5305a80f666c4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43" w:rsidRPr="00526F35" w:rsidRDefault="006C7A43" w:rsidP="006C7A43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C7A43" w:rsidRDefault="006C7A43" w:rsidP="006C7A4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C7A43" w:rsidRDefault="006C7A43" w:rsidP="00850D53">
      <w:pPr>
        <w:spacing w:after="0" w:line="240" w:lineRule="auto"/>
        <w:ind w:right="140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0D53" w:rsidRDefault="00850D53" w:rsidP="00850D53">
      <w:pPr>
        <w:spacing w:after="0" w:line="240" w:lineRule="auto"/>
        <w:ind w:right="140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943E7" w:rsidRDefault="00E943E7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943E7" w:rsidRDefault="00E943E7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850D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№ 4</w:t>
      </w:r>
    </w:p>
    <w:p w:rsidR="006C7A43" w:rsidRPr="00850D53" w:rsidRDefault="006C7A43" w:rsidP="006C7A4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Совместное мероприятие с родителями по правилам дорожного движения с использованием ИКТ «Дорожные Знаки»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Сохранение жизни и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объединение усилий педагогов и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вопросе по ознакомлению детей с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правилами 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соблюдение в жизни; планомерное и активное распространение знаний о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дорожного движения среди родителей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представление детей о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дорожного движения и дорожных знаках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 детей интерес к накоплению знаний правил дорожного движения, осознанное отношение к своей безопасности.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Развивать навыки осознанного пользования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правилами 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жизни.                                                                                                   - Воспитывать доброжелательное отношение детей друг к другу.                       - Способствовать созданию положительного эмоционального настроения, сплочению коллектива группы.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Стимулировать интерес к двигательной активности у детей и родителей, развивать быстроту, ловкость.                                                                                     - Способствовать поддержанию благоприятного психологического климата в семье.                                                                                                                            - Выявить уровень теоретических и практических знаний родителей правил дорожного движения.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 - игровой конкурс.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</w:t>
      </w:r>
      <w:proofErr w:type="spell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этап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Наглядная информация для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вопросам обучения детей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безопасному поведению на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                                                                                    2. Разучивание с детьми стихотворений по ПДД, загадывание загадок.                      3. Серии сюжетных картинок по ПДД.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 </w:t>
      </w:r>
      <w:r w:rsidRPr="00850D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(мини)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Привлечение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изготовлению атрибутов, для игр пособий для занятий по ознакомлению детей с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правилами 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6. Создание игротеки по ПДД.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организационная работа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музыкальных фонограмм для музыкального сопровождения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материала к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мероприятию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написание сценария.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Оформление места проведения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</w:t>
      </w:r>
      <w:proofErr w:type="gramStart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ал)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Заготовка эмблем команд и дипломов для награждения.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Разучивание стихов.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Проведение с детьми серии познавательных занятий, бесед, сюжетно-ролевых игр и ситуаций по ознакомлению с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правилами 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Составление презентации для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мероприятия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Программное содержание: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Необходимое оборудование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эмблемы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(символика)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команд,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пол, дипломы, знаки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рули, жезл регулировщика, магнитофон, ИКТ.</w:t>
      </w:r>
      <w:proofErr w:type="gramEnd"/>
    </w:p>
    <w:p w:rsidR="006C7A43" w:rsidRPr="00850D53" w:rsidRDefault="006C7A43" w:rsidP="006C7A4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«Дети наши на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родились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                                                                               Чтобы радостно жить.                                                                                                                     Чтобы вместе играть, чтобы крепко дружить,                                                                 Чтоб улыбки друг другу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Д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арить и цветы,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всегда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исполнялись в их жизни мечты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с вами собрались, чтобы  закрепить знания о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знаках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находить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правильное решение в трудной дорожной ситуации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воспитать дисциплинированного пешехода.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игра называется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Шоссе пешеходных </w:t>
      </w:r>
      <w:proofErr w:type="spellStart"/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наук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которой примут участие 2 команды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команда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команда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«Автомобили»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поприветствуем их.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Автомобиль»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евиз</w:t>
      </w:r>
      <w:proofErr w:type="spell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«Тише едешь, дальше будешь»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Пешеход»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евиз</w:t>
      </w:r>
      <w:proofErr w:type="spell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улице шагаем, </w:t>
      </w:r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движения</w:t>
      </w:r>
      <w:r w:rsidRPr="00850D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соблюдаем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судить, какая из команд окажется самой лучшей поможет наш незаменимый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Сигнал </w:t>
      </w:r>
      <w:proofErr w:type="spell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Мигалович</w:t>
      </w:r>
      <w:proofErr w:type="spell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я. За каждый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правильный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 и выполненное задание команда получает очко. Выигрывает та команда, которая наберет наибольшее количество очков.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I. </w:t>
      </w:r>
      <w:r w:rsidRPr="00850D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«Ситуации на улице»</w:t>
      </w:r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каждая из команд получает задание с определённой ситуацией. Они должны обыграть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(показать)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её. А противоположная команда должна ответить на вопрос как поступить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в данной ситуации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1-я ситуация (для команды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«Автомобили»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 по тротуару идут дети и играют в мячик, незаметно выходят на проезжую часть улицы. Загорелся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поехали машины. 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                                                                                                                        Твой веселый звонкий мяч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П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машину рвется вскачь.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 скорей с </w:t>
      </w:r>
      <w:r w:rsidRPr="00850D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                                                                                                      Уноси банты и ноги!                                                                                                           Кто скажет, где должны играть дети?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детской площадке, во дворе своего дома.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2-я ситуация (Для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«Пешеходов»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 мамы встали у пешеходного перехода и разговаривают, забыв про детей; рядом по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мчатся машины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спрыгивают с тротуара на проезжую часть, впрыгивают на бордюр обратно.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                                                                                                              </w:t>
      </w:r>
      <w:proofErr w:type="spell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Заболталася</w:t>
      </w:r>
      <w:proofErr w:type="spell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мамаша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забыла все на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                                                                                       Оглянитесь! Это ваши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П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машину лезут дети.                                                                                                    Как нужно вести себя у пешеходного перехода?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быть очень внимательным, не отвлекаться и смотреть за детьми и сигналами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Объявляется конкурс </w:t>
      </w:r>
      <w:r w:rsidRPr="00850D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буду задавать вопросы по очереди каждой команде. За каждый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правильный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 команда получает очко.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Для чего нужна проезжая часть?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 </w:t>
      </w:r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движения транспорта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 какой стороне проезжей части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движется транспорт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 </w:t>
      </w:r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правой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П.: - Что может произойти, если пешеход или водитель нарушил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(Авария или ДТП)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А.: - С какого возраста разрешается детям ездить на велосипеде по улице?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14 лет)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П.: - Что нельзя делать, катаясь на велосипеде?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А.: - Как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перевозить детей в машине?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П.: - Какие машины оборудованы специальными звуковыми и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световыми сигналами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«Скорая помощь»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пожарная и милицейская машины)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А.: -Почему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 называется светофором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 греческих слов “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свет” и “</w:t>
      </w:r>
      <w:proofErr w:type="spellStart"/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форос</w:t>
      </w:r>
      <w:proofErr w:type="spellEnd"/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”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(несущий, носитель)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несущий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или носитель света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Где устанавливается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такое перекресток?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П.: -Какие бывают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светофоры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пешеходов и для транспорта)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А.: -Как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переходить улицу с ребенком?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орит красный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светофора для пешеходов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машин нет – можно переходить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А.: - Какие виды пешеходных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переходов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бывают и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знать дошкольники?                                                                                                                                   Ответ. Регулируемые и нерегулируемые, наземные, подземные и надземные пешеходные переходы.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П.: -Почему запрещающий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светофора красный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(Красный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– сигнал опасности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сигнал тревоги.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самый заметный, он виден издалека, его трудно спутать с другим.)</w:t>
      </w:r>
      <w:proofErr w:type="gramEnd"/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А.: - Как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вести ребенка на взрослом велосипеде?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(Нельзя сажать ребенка на раму своего велосипеда.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велосипедной раме позади руля должно быть установлено специальное детское сиденье с подножками)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команды! Так держать!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III.КОНКУРС </w:t>
      </w:r>
      <w:r w:rsidRPr="00850D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знаки»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Каждая из команд должна собрать знаки из частей и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дать им название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(Каждой команде даётся по 3 знака)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(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онограмма Маша и медведь»)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IV. </w:t>
      </w:r>
      <w:r w:rsidRPr="00850D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«Регулировщик»</w:t>
      </w:r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 из главных знаков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 – это светофор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стоит на перекрёстке. Перекресток - это место пересечение улиц. Основная работа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 – это регулировка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транспорта и пешеходов. Пешеходы обязаны подчиняться сигналам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Светофоры бывают разные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какие виды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светофоров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встретиться на улицах городов? Если не работает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нам в этом случае поможет?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(Регулировщик)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основные сигналы регулировщика.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/и </w:t>
      </w:r>
      <w:r w:rsidRPr="00850D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жезл»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(Фонограмма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«Колесо»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передают жезл друг другу над головой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(между ногами)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«Дорожная азбука» </w:t>
      </w:r>
    </w:p>
    <w:p w:rsidR="006C7A43" w:rsidRPr="00850D53" w:rsidRDefault="006C7A43" w:rsidP="006C7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задам сейчас вопросы –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Отвечать на них не просто.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знает правила движения –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Ответит тот без промедления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 слайдов  (внимание на доску)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Вопросы команде «Автомобили» 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Какой из этих знаков обозначает место, где можно переходить дорогу? </w:t>
      </w:r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(Пешеходный переход)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Как называется этот знак?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Вопрос команде «Пешеходы»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Какой знак лишний? </w:t>
      </w:r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(Разрешающий)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Как называется этот знак?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Вопрос команде «Автомобили»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на дороге главный? </w:t>
      </w:r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(Регулировщик)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Как называется этот знак?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Задание «Знаки»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лежат знаки дорожного движения. Родители команд должны  отобрать себе знаки. Команда </w:t>
      </w:r>
      <w:r w:rsidRPr="00850D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«Автомобили» предупреждающие знаки. 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 </w:t>
      </w:r>
      <w:r w:rsidRPr="00850D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«Пешеходы» запрещающие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команда «Регулировщик» </w:t>
      </w:r>
      <w:r w:rsidRPr="00850D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знаки сервиса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 –  загадки «Назови знак» 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(внимание на доску – слайды).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 «Угадай мелодию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 (Для родителей звучат мелодии песен, они должны отгадать, что это за мелодия и пропеть ее припев.) «Голубой вагон» из мультфильма «Чебурашка», «Зеленый огонёк» </w:t>
      </w:r>
      <w:proofErr w:type="spellStart"/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В.Леонтьев</w:t>
      </w:r>
      <w:proofErr w:type="spellEnd"/>
      <w:proofErr w:type="gramStart"/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«Автомобили» ВИА «Весёлые ребята»….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«Найди нарушителя правил дорожного движения»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(командам раздаются картинки) Чья команда найдёт больше ошибок в картинках с дорожными ситуациями и расскажет, как следует поступать героям, та и победит.</w:t>
      </w:r>
    </w:p>
    <w:p w:rsidR="006C7A43" w:rsidRPr="00850D53" w:rsidRDefault="006C7A43" w:rsidP="006C7A4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и подошла к концу наша семейная игра. Дорогие дети, вам понравилось играть с родителями? А вам, уважаемые родители, интересно было вспомнить детство, какие впечатления остались у вас? </w:t>
      </w:r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(Высказываются 1-2 родителя)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Спасибо вам, уважаемые родители, за участие, а пока наше жюри совещается, я проверю вас на внимательность. Я буду задавать вам вопросы, а вы отвечайте </w:t>
      </w:r>
      <w:r w:rsidRPr="00850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«да» или «нет».</w:t>
      </w:r>
    </w:p>
    <w:p w:rsidR="006C7A43" w:rsidRPr="00850D53" w:rsidRDefault="006C7A43" w:rsidP="006C7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а папы и мамы всегда</w:t>
      </w:r>
      <w:proofErr w:type="gramStart"/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ледуют этим правилам? </w:t>
      </w:r>
      <w:r w:rsidRPr="00850D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Pr="00850D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/игра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50D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Светофорчик</w:t>
      </w:r>
      <w:proofErr w:type="spellEnd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(фонограмма –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0D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Играющим раздаются круги 3 цветов. Под музыку участники двигаются по кругу. Как только музыка заканчивается, собираются по 3 в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50D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светофорчик</w:t>
      </w:r>
      <w:proofErr w:type="spellEnd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ситуаций.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Со всеми заданиями </w:t>
      </w:r>
      <w:r w:rsidRPr="00850D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справились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подсчитывает очки.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онограмма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«Пешеходы»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или мультфильм по ПДД</w:t>
      </w:r>
    </w:p>
    <w:p w:rsidR="006C7A43" w:rsidRPr="00850D53" w:rsidRDefault="006C7A43" w:rsidP="006C7A4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7A43" w:rsidRPr="00850D53" w:rsidRDefault="006C7A43" w:rsidP="006C7A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50D53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850D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на память о нашей игре посвященной Правилам дорожного движения хотелось вручить  медальки победителям. 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(Фонограмма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 </w:t>
      </w:r>
      <w:r w:rsidRPr="00850D5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0D53" w:rsidRPr="00850D53" w:rsidRDefault="00850D5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0D53" w:rsidRPr="00850D53" w:rsidRDefault="00850D5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0D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№ 5</w:t>
      </w:r>
    </w:p>
    <w:p w:rsidR="006C7A43" w:rsidRPr="00850D53" w:rsidRDefault="006C7A43" w:rsidP="006C7A4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ПДД  с использованием ИКТ «Поможем Незнайке!»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 у детей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знания о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поведения на улице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транспорте; закреплять название и назначение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знаков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ответственное отношение к своей безопасности на улице.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презентация, ноутбук.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улица»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- водитель»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Дорожные </w:t>
      </w:r>
      <w:proofErr w:type="spellStart"/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знаки</w:t>
      </w:r>
      <w:proofErr w:type="gramStart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еседы</w:t>
      </w:r>
      <w:proofErr w:type="spell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«Сигналы светофора»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«Красный, жёлтый, зелёный»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0D5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перехода улиц и дорог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«О полосатой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«зебре»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дорожном знаке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В. Берестов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еду я бегом»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Михалков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«Если свет </w:t>
      </w:r>
      <w:proofErr w:type="spellStart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зажёгся</w:t>
      </w:r>
      <w:proofErr w:type="spellEnd"/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красный»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Б. Житков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 нам звонит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Незнайка по </w:t>
      </w:r>
      <w:proofErr w:type="spell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скайпу</w:t>
      </w:r>
      <w:proofErr w:type="spell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узнаем, что он нам хочет сказать. 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Слушаем обращение  Незнайки. 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что вам сказал Незнайка?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Он сказал, что у них в городе очень много машин, все куда-то торопятся,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спешат из-за этого происходят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аварии. И жители Цветочного города очень этим огорчены, они не знают что делать. И просят нас о помощи. 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 Незнайке?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давайте отгадаем загадки.</w:t>
      </w:r>
    </w:p>
    <w:p w:rsidR="006C7A43" w:rsidRPr="00850D53" w:rsidRDefault="006C7A43" w:rsidP="006C7A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разноцветных круга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М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игают друг за другом.                                                                                                Светятся, моргают –                                                                                                    Людям помогают.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№2)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Светофор.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конь не ест овса,                                                                                                     Вместо ног — два колеса.                                                                                                                         Сядь верхом и мчись на нём,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лучше </w:t>
      </w:r>
      <w:r w:rsidRPr="00850D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правь рулём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№3)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Велосипед.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любое время года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И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любую непогоду                                                                                                                             Очень быстро в час любой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Провезу вас под землей.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№4)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Метро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Удивительный вагон!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Посудите сами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                                                                                                                 Рельсы в воздухе, а он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 их руками.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5)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Троллейбус.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Двери, окна, но не дом.                                                                                                                    Есть сиденья даже в нём.                                                                                                                Фары светят, как глаза,                                                                                                           Есть четыре колеса.                                                                                                                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них клубится пыль.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6)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Машина, автомобиль.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О чём были загадки?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транспорте и светофоре.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ребята. На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помогает соблюдать правила дорожного движения светофор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что ещё помогает на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 нашему безопасному движению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знаки - лучшие друзья пешеходов и водителей. Они рассказывают о том, что можно и чего нельзя делать на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пути ребят –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                                                                                              Транспорт ездит быстро, много.                                                                                     Светофора рядом нет,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дорожный даст совет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7)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мы продолжаем. И теперь пришло время выяснить, насколько хорошо вы знаете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Ребята, встаньте по кругу. Я буду бросать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задавать вопрос, а вы отвечаете на вопрос и возвращаете мне мяч.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 </w:t>
      </w:r>
      <w:r w:rsidRPr="00850D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обозначается пешеходный переход?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8)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Специальной разметкой –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люди ждут транспорт?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9)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остановке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называют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«водителем?»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10)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Человек,  который </w:t>
      </w:r>
      <w:proofErr w:type="spellStart"/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управляеть</w:t>
      </w:r>
      <w:proofErr w:type="spell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транспортным средством.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место пересечения двух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11)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Перекресток.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Чем отличаются светофор транспортный от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пешеходного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12)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 для транспорта имеет три сигнала – красный, желтый, зеленый, а пешеходный два – красный и зеленый.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надо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обходить автобус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спереди или сзади?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 13)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Надо подождать пока он отъедет.                                                                       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надо кататься на самокате? (слайд14)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Физкультминутка 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«Опасная игра»</w:t>
      </w:r>
      <w:r w:rsidRPr="00850D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(руки на поясе, прыжки вправо-влево)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футбольный круглобокий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поля выскочил к дороге,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(взяться руками за голову, наклоны головы к плечам)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 за мячом бежит,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дорогу не глядит</w:t>
      </w:r>
      <w:proofErr w:type="gramStart"/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уки на поясе, прыжки вправо-влево)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Коля, стой! Нельзя туда!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Непослушных ждёт беда!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(взяться руками за голову)</w:t>
      </w:r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мяч играйте, дети, вдоволь</w:t>
      </w:r>
      <w:proofErr w:type="gramStart"/>
      <w:r w:rsidRPr="00850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50D5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площадке возле дома.</w:t>
      </w:r>
    </w:p>
    <w:p w:rsidR="006C7A43" w:rsidRPr="00850D53" w:rsidRDefault="006C7A43" w:rsidP="006C7A4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6C7A43" w:rsidRPr="00850D53" w:rsidRDefault="006C7A43" w:rsidP="006C7A4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буду зачитывать вопросы и если вы согласны с утверждением, то дружно говорите фразу </w:t>
      </w:r>
      <w:r w:rsidRPr="0085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не согласны – молчите.</w:t>
      </w:r>
    </w:p>
    <w:p w:rsidR="006C7A43" w:rsidRPr="00850D53" w:rsidRDefault="006C7A43" w:rsidP="006C7A4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из вас идет вперед только там, где пешеход?                                                                  Кто вперёд всегда идёт, широко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разинув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рот?                                                                  Кто машины пропускает, ПДД все соблюдает?                                                                            Кто шагает без разбора на сигналы светофора?                                                                       Кто всегда в трамвае тесном уступает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старшим место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                                        Кто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перейдёт только там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переход?                                                                        Кто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пинает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 весёлый на </w:t>
      </w:r>
      <w:r w:rsidRPr="00850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дороге перед домом</w:t>
      </w:r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                                                               Чтоб проветриться в троллейбусе немножко, кто голову, и туловище высунул в окошко?                                                                                                                        Знает кто, что красный свет – это </w:t>
      </w:r>
      <w:proofErr w:type="gramStart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хода нет</w:t>
      </w:r>
      <w:proofErr w:type="gramEnd"/>
      <w:r w:rsidRPr="00850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                                                        Кто бежит вперёд так скоро, что не видит светофора?                                                 Знает кто, что свет зелёный означает – путь открыт?                                                     Кто вблизи проезжей части весело гоняет мячик?                                                                               Кто ГИБДД помогает, за порядком наблюдает?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</w:t>
      </w:r>
      <w:r w:rsidRPr="00850D53">
        <w:rPr>
          <w:rStyle w:val="c14"/>
          <w:b/>
          <w:bCs/>
          <w:color w:val="000000"/>
          <w:sz w:val="28"/>
          <w:szCs w:val="28"/>
        </w:rPr>
        <w:t>:</w:t>
      </w:r>
      <w:r w:rsidRPr="00850D53">
        <w:rPr>
          <w:rStyle w:val="c1"/>
          <w:color w:val="000000"/>
          <w:sz w:val="28"/>
          <w:szCs w:val="28"/>
        </w:rPr>
        <w:t xml:space="preserve"> Молодцы, ребята,  вы справились,  с игрой. 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 xml:space="preserve">Сейчас мы с вами поиграем, в игру она называется </w:t>
      </w:r>
      <w:r w:rsidRPr="00850D53">
        <w:rPr>
          <w:rStyle w:val="c10"/>
          <w:b/>
          <w:bCs/>
          <w:color w:val="000000"/>
          <w:sz w:val="28"/>
          <w:szCs w:val="28"/>
        </w:rPr>
        <w:t xml:space="preserve">«Закончи </w:t>
      </w:r>
      <w:proofErr w:type="spellStart"/>
      <w:r w:rsidRPr="00850D53">
        <w:rPr>
          <w:rStyle w:val="c10"/>
          <w:b/>
          <w:bCs/>
          <w:color w:val="000000"/>
          <w:sz w:val="28"/>
          <w:szCs w:val="28"/>
        </w:rPr>
        <w:t>предложени</w:t>
      </w:r>
      <w:proofErr w:type="spellEnd"/>
      <w:r w:rsidRPr="00850D53">
        <w:rPr>
          <w:rStyle w:val="c10"/>
          <w:b/>
          <w:bCs/>
          <w:color w:val="000000"/>
          <w:sz w:val="28"/>
          <w:szCs w:val="28"/>
        </w:rPr>
        <w:t>»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Воспитатель:</w:t>
      </w:r>
      <w:r w:rsidRPr="00850D53">
        <w:rPr>
          <w:rStyle w:val="c14"/>
          <w:b/>
          <w:bCs/>
          <w:color w:val="000000"/>
          <w:sz w:val="28"/>
          <w:szCs w:val="28"/>
        </w:rPr>
        <w:t> </w:t>
      </w:r>
      <w:r w:rsidRPr="00850D53">
        <w:rPr>
          <w:rStyle w:val="c1"/>
          <w:color w:val="000000"/>
          <w:sz w:val="28"/>
          <w:szCs w:val="28"/>
        </w:rPr>
        <w:t>Я буду начинать говорить,  а вам нужно будет закончить предложение.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</w:t>
      </w:r>
      <w:r w:rsidRPr="00850D53">
        <w:rPr>
          <w:rStyle w:val="c14"/>
          <w:b/>
          <w:bCs/>
          <w:color w:val="000000"/>
          <w:sz w:val="28"/>
          <w:szCs w:val="28"/>
        </w:rPr>
        <w:t>: </w:t>
      </w:r>
      <w:r w:rsidRPr="00850D53">
        <w:rPr>
          <w:rStyle w:val="c15"/>
          <w:color w:val="000000"/>
          <w:sz w:val="28"/>
          <w:szCs w:val="28"/>
        </w:rPr>
        <w:t xml:space="preserve">Если свет зажегся красный, 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5"/>
          <w:color w:val="000000"/>
          <w:sz w:val="28"/>
          <w:szCs w:val="28"/>
        </w:rPr>
        <w:lastRenderedPageBreak/>
        <w:t>Значит, двигается</w:t>
      </w:r>
      <w:r w:rsidRPr="00850D53">
        <w:rPr>
          <w:rStyle w:val="c10"/>
          <w:b/>
          <w:bCs/>
          <w:color w:val="000000"/>
          <w:sz w:val="28"/>
          <w:szCs w:val="28"/>
        </w:rPr>
        <w:t> 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  <w:u w:val="single"/>
        </w:rPr>
        <w:t>Дети</w:t>
      </w:r>
      <w:r w:rsidRPr="00850D53">
        <w:rPr>
          <w:rStyle w:val="c1"/>
          <w:color w:val="000000"/>
          <w:sz w:val="28"/>
          <w:szCs w:val="28"/>
        </w:rPr>
        <w:t>: Опасно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Воспитатель:</w:t>
      </w:r>
      <w:r w:rsidRPr="00850D53">
        <w:rPr>
          <w:rStyle w:val="c14"/>
          <w:b/>
          <w:bCs/>
          <w:color w:val="000000"/>
          <w:sz w:val="28"/>
          <w:szCs w:val="28"/>
        </w:rPr>
        <w:t> </w:t>
      </w:r>
      <w:r w:rsidRPr="00850D53">
        <w:rPr>
          <w:rStyle w:val="c1"/>
          <w:color w:val="000000"/>
          <w:sz w:val="28"/>
          <w:szCs w:val="28"/>
        </w:rPr>
        <w:t>Красный свет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  <w:u w:val="single"/>
        </w:rPr>
        <w:t>Дети:</w:t>
      </w:r>
      <w:r w:rsidRPr="00850D53">
        <w:rPr>
          <w:rStyle w:val="c1"/>
          <w:color w:val="000000"/>
          <w:sz w:val="28"/>
          <w:szCs w:val="28"/>
        </w:rPr>
        <w:t xml:space="preserve"> Прохода нет.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Воспитатель:</w:t>
      </w:r>
      <w:r w:rsidRPr="00850D53">
        <w:rPr>
          <w:rStyle w:val="c14"/>
          <w:b/>
          <w:bCs/>
          <w:color w:val="000000"/>
          <w:sz w:val="28"/>
          <w:szCs w:val="28"/>
        </w:rPr>
        <w:t> </w:t>
      </w:r>
      <w:r w:rsidRPr="00850D53">
        <w:rPr>
          <w:rStyle w:val="c1"/>
          <w:color w:val="000000"/>
          <w:sz w:val="28"/>
          <w:szCs w:val="28"/>
        </w:rPr>
        <w:t xml:space="preserve">Желтый свет - предупреждение, 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 xml:space="preserve">Жди сигнала </w:t>
      </w:r>
      <w:proofErr w:type="gramStart"/>
      <w:r w:rsidRPr="00850D53">
        <w:rPr>
          <w:rStyle w:val="c1"/>
          <w:color w:val="000000"/>
          <w:sz w:val="28"/>
          <w:szCs w:val="28"/>
        </w:rPr>
        <w:t>для</w:t>
      </w:r>
      <w:proofErr w:type="gramEnd"/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  <w:u w:val="single"/>
        </w:rPr>
        <w:t>Дети:</w:t>
      </w:r>
      <w:r w:rsidRPr="00850D53">
        <w:rPr>
          <w:rStyle w:val="c1"/>
          <w:color w:val="000000"/>
          <w:sz w:val="28"/>
          <w:szCs w:val="28"/>
        </w:rPr>
        <w:t xml:space="preserve"> Движения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Воспитатель:</w:t>
      </w:r>
      <w:r w:rsidRPr="00850D53">
        <w:rPr>
          <w:rStyle w:val="c14"/>
          <w:b/>
          <w:bCs/>
          <w:color w:val="000000"/>
          <w:sz w:val="28"/>
          <w:szCs w:val="28"/>
        </w:rPr>
        <w:t> </w:t>
      </w:r>
      <w:r w:rsidRPr="00850D53">
        <w:rPr>
          <w:rStyle w:val="c1"/>
          <w:color w:val="000000"/>
          <w:sz w:val="28"/>
          <w:szCs w:val="28"/>
        </w:rPr>
        <w:t xml:space="preserve">Желтый глаз твердит без слов, 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>К переходу будь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>Дети: Готов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</w:t>
      </w:r>
      <w:r w:rsidRPr="00850D53">
        <w:rPr>
          <w:rStyle w:val="c14"/>
          <w:b/>
          <w:bCs/>
          <w:color w:val="000000"/>
          <w:sz w:val="28"/>
          <w:szCs w:val="28"/>
        </w:rPr>
        <w:t>: </w:t>
      </w:r>
      <w:r w:rsidRPr="00850D53">
        <w:rPr>
          <w:rStyle w:val="c1"/>
          <w:color w:val="000000"/>
          <w:sz w:val="28"/>
          <w:szCs w:val="28"/>
        </w:rPr>
        <w:t>Свет зеленый говорит. Проходите путь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>Дети: Открыт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</w:t>
      </w:r>
      <w:r w:rsidRPr="00850D53">
        <w:rPr>
          <w:rStyle w:val="c14"/>
          <w:b/>
          <w:bCs/>
          <w:color w:val="000000"/>
          <w:sz w:val="28"/>
          <w:szCs w:val="28"/>
        </w:rPr>
        <w:t>: </w:t>
      </w:r>
      <w:r w:rsidRPr="00850D53">
        <w:rPr>
          <w:rStyle w:val="c1"/>
          <w:color w:val="000000"/>
          <w:sz w:val="28"/>
          <w:szCs w:val="28"/>
        </w:rPr>
        <w:t>Увидел зеленый свет. Проходи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>Дети: Препятствий нет.</w:t>
      </w:r>
    </w:p>
    <w:p w:rsidR="006C7A43" w:rsidRPr="00850D53" w:rsidRDefault="006C7A43" w:rsidP="006C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чтобы легче было запомнить сигналы светофора, поиграем в игру «Светофор» Я буду поочередно поднимать красные, желтые, зеленые кружочки. Когда я подниму красный кружок — вы стоите, жёлтый — прыгаете, если подниму зеленый — шагаете на месте.</w:t>
      </w:r>
    </w:p>
    <w:p w:rsidR="006C7A43" w:rsidRPr="00850D53" w:rsidRDefault="006C7A43" w:rsidP="006C7A43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Эстафета «Автомобили»</w:t>
      </w:r>
    </w:p>
    <w:p w:rsidR="006C7A43" w:rsidRPr="00850D53" w:rsidRDefault="006C7A43" w:rsidP="006C7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 с рулем в руках, объезжают змейкой препятствия и возвращаются в свою команду, передают руль следующему.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4"/>
          <w:bCs/>
          <w:color w:val="000000"/>
          <w:sz w:val="28"/>
          <w:szCs w:val="28"/>
          <w:u w:val="single"/>
        </w:rPr>
        <w:t>Воспитатель</w:t>
      </w:r>
      <w:r w:rsidRPr="00850D53">
        <w:rPr>
          <w:rStyle w:val="c14"/>
          <w:b/>
          <w:bCs/>
          <w:color w:val="000000"/>
          <w:sz w:val="28"/>
          <w:szCs w:val="28"/>
        </w:rPr>
        <w:t>:</w:t>
      </w:r>
      <w:r w:rsidRPr="00850D53">
        <w:rPr>
          <w:rStyle w:val="c1"/>
          <w:color w:val="000000"/>
          <w:sz w:val="28"/>
          <w:szCs w:val="28"/>
        </w:rPr>
        <w:t xml:space="preserve"> Молодцы, ребята, вы справились. И помогли  Незнайке </w:t>
      </w:r>
      <w:r w:rsidRPr="00850D53">
        <w:rPr>
          <w:color w:val="111111"/>
          <w:sz w:val="28"/>
          <w:szCs w:val="28"/>
        </w:rPr>
        <w:t>и жителям Цветочного города</w:t>
      </w:r>
      <w:r w:rsidRPr="00850D53">
        <w:rPr>
          <w:rStyle w:val="c1"/>
          <w:color w:val="000000"/>
          <w:sz w:val="28"/>
          <w:szCs w:val="28"/>
        </w:rPr>
        <w:t xml:space="preserve"> запомнить для чего нам нужен светофор самый главный наш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>дорожный знак. Без него нам  никак нельзя.  Я убедилась, что вы знаете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>правила дорожного движения и сможете рассказать другим, если вас спросят.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"/>
          <w:color w:val="000000"/>
          <w:sz w:val="28"/>
          <w:szCs w:val="28"/>
        </w:rPr>
        <w:t>А сейчас ребята  я предлагаю вам нарисовать Незнайке  на память</w:t>
      </w:r>
    </w:p>
    <w:p w:rsidR="006C7A43" w:rsidRPr="00850D53" w:rsidRDefault="006C7A43" w:rsidP="006C7A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0D53">
        <w:rPr>
          <w:rStyle w:val="c15"/>
          <w:color w:val="000000"/>
          <w:sz w:val="28"/>
          <w:szCs w:val="28"/>
        </w:rPr>
        <w:t>светофор, чтобы он не забывал его сигналы и для чего он нам нужен</w:t>
      </w:r>
      <w:r w:rsidRPr="00850D53">
        <w:rPr>
          <w:rStyle w:val="c9"/>
          <w:color w:val="111111"/>
          <w:sz w:val="28"/>
          <w:szCs w:val="28"/>
        </w:rPr>
        <w:t>.</w:t>
      </w:r>
    </w:p>
    <w:p w:rsidR="006C7A43" w:rsidRPr="00850D53" w:rsidRDefault="006C7A43" w:rsidP="006C7A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0D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\</w:t>
      </w: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A43" w:rsidRPr="00850D53" w:rsidRDefault="006C7A43" w:rsidP="006C7A43">
      <w:pPr>
        <w:spacing w:after="0" w:line="240" w:lineRule="auto"/>
        <w:ind w:right="140"/>
        <w:jc w:val="right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50D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№ 6</w:t>
      </w: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педагогов по ПДД: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«Использование кейс – технологий  при обучении дошкольников правилам  навыкам безопасного поведения на дороге».</w:t>
      </w:r>
    </w:p>
    <w:p w:rsidR="006C7A43" w:rsidRPr="00850D53" w:rsidRDefault="006C7A43" w:rsidP="006C7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C7A43" w:rsidRPr="00850D53" w:rsidRDefault="006C7A43" w:rsidP="006C7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 педагогов ДОУ применять кейс - технологии в образовательной деятельности с детьми.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C7A43" w:rsidRPr="00850D53" w:rsidRDefault="006C7A43" w:rsidP="006C7A4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участников мастер - класса с методом кейсов с целью формирования у педагогов профессиональных компетенций;</w:t>
      </w:r>
    </w:p>
    <w:p w:rsidR="006C7A43" w:rsidRPr="00850D53" w:rsidRDefault="006C7A43" w:rsidP="006C7A4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творческого общения педагогов и профессионального саморазвития;</w:t>
      </w:r>
    </w:p>
    <w:p w:rsidR="006C7A43" w:rsidRPr="00850D53" w:rsidRDefault="006C7A43" w:rsidP="006C7A4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педагогов профессиональные компетенции: умение прогнозировать, способность работы с информацией.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Приветствие. 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 работы  по профилактике детского дорожн</w:t>
      </w:r>
      <w:proofErr w:type="gramStart"/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травматизма  используют кейс-технологии.  Они позволяют организовать детскую деятельность более интересной и динамичной, помогают «погрузить» ребенка в предмет изучения, создать иллюзию соприсутствия. В своей деятельности педагоги используют: мультимедийные презентации, обучающие мультфильмы, видеоролики, компьютерные игры, игры на интерактивном столе.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показывает практика – систематическая работа с детьми по формированию навыков безопасного поведения на дорогах, использование современных, эффективных методов и приемов дает положительные результаты. Работа с кейсами развивает логическое мышление детей, умение анализировать, работать в команде, находить выход из проблемных дорожных ситуаций.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понятием кейс-технология.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Родиной метода кейс - технологии являются Соединенные Штаты Америки. На сегодняшний день этот метод активно развивается в России.</w:t>
      </w: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 основе такой технологии лежит системно-</w:t>
      </w:r>
      <w:proofErr w:type="spellStart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деятельностный</w:t>
      </w:r>
      <w:proofErr w:type="spellEnd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подход, который способствует становлению самостоятельности и продуктивности мышления, формированию культуры познания, применению правил в самостоятельной жизни. Она объединяет в себе одновременно и ролевые игры, и метод проектов, и ситуативный анализ. Любой кейс воспитатель может использовать с разной целью и на разных этапах образовательной деятельности. Например, в начале занятия или в конце плавно перейти к самостоятельной деятельности.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Виды кейсов</w:t>
      </w: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6C7A43" w:rsidRPr="00850D53" w:rsidRDefault="006C7A43" w:rsidP="006C7A4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печатный кейс;</w:t>
      </w:r>
    </w:p>
    <w:p w:rsidR="006C7A43" w:rsidRPr="00850D53" w:rsidRDefault="006C7A43" w:rsidP="006C7A4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мультимедиа кейс;</w:t>
      </w:r>
    </w:p>
    <w:p w:rsidR="006C7A43" w:rsidRPr="00850D53" w:rsidRDefault="006C7A43" w:rsidP="006C7A4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видео кейс.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дошкольников чаще всего используют:</w:t>
      </w:r>
    </w:p>
    <w:p w:rsidR="006C7A43" w:rsidRPr="00850D53" w:rsidRDefault="006C7A43" w:rsidP="006C7A4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фото-кейсы и кейсы-иллюстрации;</w:t>
      </w:r>
    </w:p>
    <w:p w:rsidR="006C7A43" w:rsidRPr="00850D53" w:rsidRDefault="006C7A43" w:rsidP="006C7A4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кейсы-драматизации;</w:t>
      </w:r>
    </w:p>
    <w:p w:rsidR="006C7A43" w:rsidRPr="00850D53" w:rsidRDefault="006C7A43" w:rsidP="006C7A4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на основе мультфильмов или литературных произведений;</w:t>
      </w:r>
    </w:p>
    <w:p w:rsidR="006C7A43" w:rsidRPr="00850D53" w:rsidRDefault="006C7A43" w:rsidP="006C7A4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из серии опорных картинок;</w:t>
      </w:r>
    </w:p>
    <w:p w:rsidR="006C7A43" w:rsidRPr="00850D53" w:rsidRDefault="006C7A43" w:rsidP="006C7A4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предметных картинок;</w:t>
      </w:r>
    </w:p>
    <w:p w:rsidR="006C7A43" w:rsidRPr="00850D53" w:rsidRDefault="006C7A43" w:rsidP="006C7A4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наоборот;</w:t>
      </w:r>
    </w:p>
    <w:p w:rsidR="006C7A43" w:rsidRPr="00850D53" w:rsidRDefault="006C7A43" w:rsidP="006C7A4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варианты развития событий.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Решение кейсов рекомендуется проводить в следующем порядке:</w:t>
      </w:r>
    </w:p>
    <w:p w:rsidR="006C7A43" w:rsidRPr="00850D53" w:rsidRDefault="006C7A43" w:rsidP="006C7A4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ситуацией.</w:t>
      </w:r>
    </w:p>
    <w:p w:rsidR="006C7A43" w:rsidRPr="00850D53" w:rsidRDefault="006C7A43" w:rsidP="006C7A4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основной проблемы.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Предложение одного или нескольких вариантов последовательности действий, указание на важные проблемы, механизмы их предотвращения.</w:t>
      </w:r>
    </w:p>
    <w:p w:rsidR="006C7A43" w:rsidRPr="00850D53" w:rsidRDefault="006C7A43" w:rsidP="006C7A4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правила, вывода по основной проблеме.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должно быть в кейсе по ПДД.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Кейсы, которые используют педагоги для работы с детьми дошкольного возраста, должны отражать не абстрактные, а реальные жизненные ситуации. Материалы кейса не просто описывают проблемную ситуацию, а представляют собой единый информационный комплекс, который позволит детям решить ситуацию и найти необходимые варианты ее решения.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 по ПДД может содержать иллюстрации, фотографии, комплекты карточек и картинок, аудио- и видеофайлы, обозначающие в доступной форме дорожную ситуацию или проблему. Также используются книги, </w:t>
      </w:r>
      <w:proofErr w:type="spellStart"/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настольные игры, конструкторы.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кейса по ПДД в работе с детьми.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как составную часть познавательного или речевого цикла. Как форма работы в рамках совместной или самостоятельной деятельности. Как часть проекта по формированию безопасного поведения детей.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с кейсом по ПДД:</w:t>
      </w:r>
    </w:p>
    <w:p w:rsidR="006C7A43" w:rsidRPr="00850D53" w:rsidRDefault="006C7A43" w:rsidP="006C7A4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проблемную дорожную ситуацию;</w:t>
      </w:r>
    </w:p>
    <w:p w:rsidR="006C7A43" w:rsidRPr="00850D53" w:rsidRDefault="006C7A43" w:rsidP="006C7A4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кейс: подобрать иллюстрации, макеты и другие материалы.</w:t>
      </w:r>
    </w:p>
    <w:p w:rsidR="006C7A43" w:rsidRPr="00850D53" w:rsidRDefault="006C7A43" w:rsidP="006C7A4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кейс детям, дать время ознакомиться с ним;</w:t>
      </w:r>
    </w:p>
    <w:p w:rsidR="006C7A43" w:rsidRPr="00850D53" w:rsidRDefault="006C7A43" w:rsidP="006C7A4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озвучить задание, обсудить с детьми проблемную ситуацию;</w:t>
      </w:r>
    </w:p>
    <w:p w:rsidR="006C7A43" w:rsidRPr="00850D53" w:rsidRDefault="006C7A43" w:rsidP="006C7A4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время на самостоятельный поиск решений кейса;</w:t>
      </w:r>
    </w:p>
    <w:p w:rsidR="006C7A43" w:rsidRPr="00850D53" w:rsidRDefault="006C7A43" w:rsidP="006C7A4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дискуссию в подгруппах, помогать оценивать решения кейса;</w:t>
      </w:r>
    </w:p>
    <w:p w:rsidR="006C7A43" w:rsidRPr="00850D53" w:rsidRDefault="006C7A43" w:rsidP="006C7A4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выслушать, проверить решения детей.</w:t>
      </w:r>
    </w:p>
    <w:p w:rsidR="006C7A43" w:rsidRPr="00850D53" w:rsidRDefault="006C7A43" w:rsidP="006C7A4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итоги.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Пример работы с фото-кейсом.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Практическая часть.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      Уважаемые коллеги, для того чтобы вы лучше поняли основную суть кейс-метода, предлагаю на практике изучить несколько видов кейсов. Работать мы будем по подгруппам: (на столе таблички с номером подгруппы). Я буду выступать в роли автоинспектора, а вы – воспитанников. Итак, преступим.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Работа с первой подгруппой.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Вчера я услышала, как папа ругал свою дочь. Послушайте: «Света, ты меня сегодня очень расстроила! Ты поставила под угрозу свою жизнь и здоровье. Сейчас ты, как воспитанный ребенок, дойдешь до пешеходного перехода, посмотришь по сторонам, убедишься, что машины остановились и только потом, не торопясь, лучше за руку </w:t>
      </w:r>
      <w:proofErr w:type="gramStart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взрослым, перейдешь дорогу».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Теперь</w:t>
      </w: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вопросы: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Какие неправильные действия совершила Света?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 чему приводит такое поведение на дороге?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Как нужно было перейти дорогу?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Придумайте правило, чтобы избежать опасной ситуации при переходе дороги. </w:t>
      </w:r>
      <w:proofErr w:type="gramStart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(Придумываем правило:</w:t>
      </w:r>
      <w:proofErr w:type="gramEnd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«Переходи дорогу по пешеходному переходу или по светофору за руку </w:t>
      </w:r>
      <w:proofErr w:type="gramStart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взрослыми).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Работа со второй подгруппой. 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Мама ругала Сашу на улице: « Ты умный мальчик, но сегодня проявил себя не с лучшей стороны! Ты мог бы попасть под колеса автомобиля! Твой мяч лопнул, но можно купить в магазине другой, а вот свою жизнь уже нигде не купишь!»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Теперь вопросы: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Какие неправильные действия совершил Саша?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 чему приводят игры рядом с дорогой?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Как нужно было поступить Саше?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 Придумайте правило, которое напоминало бы о том, что рядом с дорогой играть опасно </w:t>
      </w:r>
      <w:proofErr w:type="gramStart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 </w:t>
      </w:r>
      <w:proofErr w:type="gramEnd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Правило: </w:t>
      </w:r>
      <w:proofErr w:type="gramStart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«Рядом с дорогой играть опасно!»)</w:t>
      </w:r>
      <w:proofErr w:type="gramEnd"/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Следующее задание это - «Кейс – драматизация». 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Каждой подгруппе предлагается набор: светофор, дорожные знаки, жезлы инспектора ГИБДД, миниатюрные машинки и т.д. Предлагаю каждой подгруппе обыграть ситуацию, которая может произойти на дороге, если не соблюдать правила дорожного движения. 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Подгруппы по очереди обыгрывают ситуации.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«Кейс  на основе мультфильмов или литературных произведений».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Предлагаю посмотреть мультфильм. При возникновении опасной ситуации задаются вопросы: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 Какая опасная ситуация может произойти с мальчиком, который отстегнул свой ремень безопасности? (варианты ответов). Давайте посмотрим продолжение и сравним ваши варианты развития события с продолжением в мультфильме. (Просмотр мультфильма</w:t>
      </w:r>
      <w:proofErr w:type="gramStart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.</w:t>
      </w:r>
      <w:proofErr w:type="gramEnd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– Варианты были правильные, молодцы! А какое правило можно сформулировать, чтобы избежать такой </w:t>
      </w:r>
      <w:proofErr w:type="spellStart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травмоопасной</w:t>
      </w:r>
      <w:proofErr w:type="spellEnd"/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ситуации? (Варианты ответов, показ вывода в мультфильме)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 Подведение итогов.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Кейс-технология способствует развитию умения анализировать ситуации, оценивать альтернативы, выбирать оптимальный вариант и планировать осуществление. И если такой подход применяется многократно, то у дошкольника будет вырабатываться устойчивый навык решения практических задач!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 активную работу, правильные  решения можно вручить детям сертификат, диплом, грамоту. Такой «документ» будет стимулировать детей узнавать новое и запоминать ранее изученные правила дорожного движения.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5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Спасибо за внимание!</w:t>
      </w:r>
    </w:p>
    <w:p w:rsidR="006C7A43" w:rsidRPr="00850D53" w:rsidRDefault="006C7A43" w:rsidP="006C7A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6C7A43" w:rsidRPr="00850D53" w:rsidRDefault="006C7A43" w:rsidP="006C7A43">
      <w:pPr>
        <w:rPr>
          <w:rFonts w:ascii="Times New Roman" w:hAnsi="Times New Roman" w:cs="Times New Roman"/>
          <w:sz w:val="28"/>
          <w:szCs w:val="28"/>
        </w:rPr>
      </w:pPr>
    </w:p>
    <w:p w:rsidR="00B959F4" w:rsidRPr="00850D53" w:rsidRDefault="00B959F4" w:rsidP="00B959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9F4" w:rsidRPr="00850D53" w:rsidSect="00850D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BB7"/>
    <w:multiLevelType w:val="multilevel"/>
    <w:tmpl w:val="7EA0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E5469"/>
    <w:multiLevelType w:val="multilevel"/>
    <w:tmpl w:val="336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758B3"/>
    <w:multiLevelType w:val="multilevel"/>
    <w:tmpl w:val="142C2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73861"/>
    <w:multiLevelType w:val="multilevel"/>
    <w:tmpl w:val="64D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B3EC5"/>
    <w:multiLevelType w:val="multilevel"/>
    <w:tmpl w:val="83E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9DE1EA1"/>
    <w:multiLevelType w:val="multilevel"/>
    <w:tmpl w:val="8EB8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D1891"/>
    <w:multiLevelType w:val="multilevel"/>
    <w:tmpl w:val="460C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06628"/>
    <w:multiLevelType w:val="multilevel"/>
    <w:tmpl w:val="9A76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71334"/>
    <w:multiLevelType w:val="multilevel"/>
    <w:tmpl w:val="B3FE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D688B"/>
    <w:multiLevelType w:val="multilevel"/>
    <w:tmpl w:val="D18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0"/>
    <w:rsid w:val="00280037"/>
    <w:rsid w:val="00287904"/>
    <w:rsid w:val="00294578"/>
    <w:rsid w:val="00356073"/>
    <w:rsid w:val="0039684B"/>
    <w:rsid w:val="003E6CD6"/>
    <w:rsid w:val="00416F0E"/>
    <w:rsid w:val="00463B57"/>
    <w:rsid w:val="006C7A43"/>
    <w:rsid w:val="00736A1D"/>
    <w:rsid w:val="00823592"/>
    <w:rsid w:val="00850D53"/>
    <w:rsid w:val="009065D8"/>
    <w:rsid w:val="00A103AF"/>
    <w:rsid w:val="00B959F4"/>
    <w:rsid w:val="00B95EB4"/>
    <w:rsid w:val="00BB3CD9"/>
    <w:rsid w:val="00C32670"/>
    <w:rsid w:val="00C64D5E"/>
    <w:rsid w:val="00C77647"/>
    <w:rsid w:val="00CF2816"/>
    <w:rsid w:val="00D1613E"/>
    <w:rsid w:val="00E943E7"/>
    <w:rsid w:val="00EF6179"/>
    <w:rsid w:val="00F42A70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7A43"/>
    <w:rPr>
      <w:color w:val="0000FF" w:themeColor="hyperlink"/>
      <w:u w:val="single"/>
    </w:rPr>
  </w:style>
  <w:style w:type="character" w:customStyle="1" w:styleId="c14">
    <w:name w:val="c14"/>
    <w:basedOn w:val="a0"/>
    <w:rsid w:val="006C7A43"/>
  </w:style>
  <w:style w:type="paragraph" w:customStyle="1" w:styleId="c0">
    <w:name w:val="c0"/>
    <w:basedOn w:val="a"/>
    <w:rsid w:val="006C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7A43"/>
  </w:style>
  <w:style w:type="character" w:customStyle="1" w:styleId="c15">
    <w:name w:val="c15"/>
    <w:basedOn w:val="a0"/>
    <w:rsid w:val="006C7A43"/>
  </w:style>
  <w:style w:type="character" w:customStyle="1" w:styleId="c10">
    <w:name w:val="c10"/>
    <w:basedOn w:val="a0"/>
    <w:rsid w:val="006C7A43"/>
  </w:style>
  <w:style w:type="character" w:customStyle="1" w:styleId="c9">
    <w:name w:val="c9"/>
    <w:basedOn w:val="a0"/>
    <w:rsid w:val="006C7A43"/>
  </w:style>
  <w:style w:type="character" w:customStyle="1" w:styleId="c2">
    <w:name w:val="c2"/>
    <w:basedOn w:val="a0"/>
    <w:rsid w:val="006C7A43"/>
  </w:style>
  <w:style w:type="character" w:customStyle="1" w:styleId="c4">
    <w:name w:val="c4"/>
    <w:basedOn w:val="a0"/>
    <w:rsid w:val="006C7A43"/>
  </w:style>
  <w:style w:type="paragraph" w:styleId="a6">
    <w:name w:val="Balloon Text"/>
    <w:basedOn w:val="a"/>
    <w:link w:val="a7"/>
    <w:uiPriority w:val="99"/>
    <w:semiHidden/>
    <w:unhideWhenUsed/>
    <w:rsid w:val="006C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7A43"/>
    <w:rPr>
      <w:color w:val="0000FF" w:themeColor="hyperlink"/>
      <w:u w:val="single"/>
    </w:rPr>
  </w:style>
  <w:style w:type="character" w:customStyle="1" w:styleId="c14">
    <w:name w:val="c14"/>
    <w:basedOn w:val="a0"/>
    <w:rsid w:val="006C7A43"/>
  </w:style>
  <w:style w:type="paragraph" w:customStyle="1" w:styleId="c0">
    <w:name w:val="c0"/>
    <w:basedOn w:val="a"/>
    <w:rsid w:val="006C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7A43"/>
  </w:style>
  <w:style w:type="character" w:customStyle="1" w:styleId="c15">
    <w:name w:val="c15"/>
    <w:basedOn w:val="a0"/>
    <w:rsid w:val="006C7A43"/>
  </w:style>
  <w:style w:type="character" w:customStyle="1" w:styleId="c10">
    <w:name w:val="c10"/>
    <w:basedOn w:val="a0"/>
    <w:rsid w:val="006C7A43"/>
  </w:style>
  <w:style w:type="character" w:customStyle="1" w:styleId="c9">
    <w:name w:val="c9"/>
    <w:basedOn w:val="a0"/>
    <w:rsid w:val="006C7A43"/>
  </w:style>
  <w:style w:type="character" w:customStyle="1" w:styleId="c2">
    <w:name w:val="c2"/>
    <w:basedOn w:val="a0"/>
    <w:rsid w:val="006C7A43"/>
  </w:style>
  <w:style w:type="character" w:customStyle="1" w:styleId="c4">
    <w:name w:val="c4"/>
    <w:basedOn w:val="a0"/>
    <w:rsid w:val="006C7A43"/>
  </w:style>
  <w:style w:type="paragraph" w:styleId="a6">
    <w:name w:val="Balloon Text"/>
    <w:basedOn w:val="a"/>
    <w:link w:val="a7"/>
    <w:uiPriority w:val="99"/>
    <w:semiHidden/>
    <w:unhideWhenUsed/>
    <w:rsid w:val="006C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ki53.ru/upload/resize_cache/iblock/2ad/800_600_1/2ade60d1b3e03b10d5245f055d827040.jpg" TargetMode="External"/><Relationship Id="rId13" Type="http://schemas.openxmlformats.org/officeDocument/2006/relationships/hyperlink" Target="https://istoki53.ru/upload/resize_cache/iblock/2ad/800_600_1/2ade60d1b3e03b10d5245f055d827040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toki53.ru/novosti/aktsiya-sokhranim-zhizni-nashikh-detey-/" TargetMode="External"/><Relationship Id="rId12" Type="http://schemas.openxmlformats.org/officeDocument/2006/relationships/hyperlink" Target="https://istoki53.ru/novosti/aktsiya-sokhranim-zhizni-nashikh-detey-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istoki53.ru/upload/resize_cache/iblock/3c1/800_600_1/3c140661bd581b07e5305a80f666c428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drive.google.com/file/d/1Fei17Po77PSO5XxT4KwDXkCI4rntVoSm/view?usp=drives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stoki53.ru/upload/resize_cache/iblock/3c1/800_600_1/3c140661bd581b07e5305a80f666c428.jp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CB04-C50B-4367-A1A8-64F5462C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6845</Words>
  <Characters>39022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2</cp:revision>
  <dcterms:created xsi:type="dcterms:W3CDTF">2021-11-19T07:31:00Z</dcterms:created>
  <dcterms:modified xsi:type="dcterms:W3CDTF">2021-11-19T07:31:00Z</dcterms:modified>
</cp:coreProperties>
</file>